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13" w:rsidRPr="00903D5F" w:rsidRDefault="00903D5F" w:rsidP="00E00D13">
      <w:pPr>
        <w:spacing w:after="0"/>
        <w:rPr>
          <w:rFonts w:ascii="Cambria" w:eastAsia="Calibri" w:hAnsi="Cambria" w:cs="Times New Roman"/>
          <w:b/>
          <w:i/>
          <w:sz w:val="32"/>
          <w:szCs w:val="24"/>
          <w:lang w:val="ky-KG"/>
        </w:rPr>
      </w:pPr>
      <w:r>
        <w:rPr>
          <w:rFonts w:ascii="Cambria" w:eastAsia="Calibri" w:hAnsi="Cambria" w:cs="Times New Roman"/>
          <w:b/>
          <w:i/>
          <w:sz w:val="32"/>
          <w:szCs w:val="24"/>
          <w:lang w:val="ky-KG"/>
        </w:rPr>
        <w:t xml:space="preserve">                 </w:t>
      </w:r>
      <w:r w:rsidR="00E00D13" w:rsidRPr="00E00D13">
        <w:rPr>
          <w:rFonts w:ascii="Cambria" w:eastAsia="Calibri" w:hAnsi="Cambria" w:cs="Times New Roman"/>
          <w:b/>
          <w:i/>
          <w:sz w:val="32"/>
          <w:szCs w:val="24"/>
          <w:lang w:val="ky-KG"/>
        </w:rPr>
        <w:t xml:space="preserve"> </w:t>
      </w:r>
      <w:r w:rsidR="00E00D13" w:rsidRPr="0030267D">
        <w:rPr>
          <w:rFonts w:ascii="Times New Roman" w:eastAsia="Calibri" w:hAnsi="Times New Roman" w:cs="Times New Roman"/>
          <w:b/>
          <w:i/>
          <w:sz w:val="28"/>
          <w:szCs w:val="28"/>
          <w:lang w:val="ky-KG"/>
        </w:rPr>
        <w:t xml:space="preserve">Башталгыч  кыргыз   класстарынын  УБ де  жүргүзүлгөн  </w:t>
      </w:r>
    </w:p>
    <w:p w:rsidR="00E00D13" w:rsidRPr="0030267D" w:rsidRDefault="00E00D13" w:rsidP="00E00D13">
      <w:pPr>
        <w:spacing w:after="0"/>
        <w:rPr>
          <w:rFonts w:ascii="Times New Roman" w:eastAsia="Calibri" w:hAnsi="Times New Roman" w:cs="Times New Roman"/>
          <w:b/>
          <w:i/>
          <w:sz w:val="28"/>
          <w:szCs w:val="28"/>
          <w:lang w:val="ky-KG"/>
        </w:rPr>
      </w:pPr>
      <w:r w:rsidRPr="0030267D">
        <w:rPr>
          <w:rFonts w:ascii="Times New Roman" w:eastAsia="Calibri" w:hAnsi="Times New Roman" w:cs="Times New Roman"/>
          <w:b/>
          <w:i/>
          <w:sz w:val="28"/>
          <w:szCs w:val="28"/>
          <w:lang w:val="ky-KG"/>
        </w:rPr>
        <w:t xml:space="preserve">                                         иштер жөнүндө маалымат.</w:t>
      </w:r>
    </w:p>
    <w:p w:rsidR="00E00D13" w:rsidRPr="0030267D" w:rsidRDefault="00E00D13" w:rsidP="00E00D13">
      <w:pPr>
        <w:rPr>
          <w:rFonts w:ascii="Times New Roman" w:eastAsia="Calibri" w:hAnsi="Times New Roman" w:cs="Times New Roman"/>
          <w:b/>
          <w:i/>
          <w:sz w:val="28"/>
          <w:szCs w:val="28"/>
          <w:lang w:val="ky-KG"/>
        </w:rPr>
      </w:pPr>
      <w:r w:rsidRPr="0030267D">
        <w:rPr>
          <w:rFonts w:ascii="Times New Roman" w:eastAsia="Calibri" w:hAnsi="Times New Roman" w:cs="Times New Roman"/>
          <w:b/>
          <w:i/>
          <w:sz w:val="28"/>
          <w:szCs w:val="28"/>
          <w:lang w:val="ky-KG"/>
        </w:rPr>
        <w:t xml:space="preserve">            </w:t>
      </w:r>
      <w:r w:rsidR="00903D5F">
        <w:rPr>
          <w:rFonts w:ascii="Times New Roman" w:eastAsia="Calibri" w:hAnsi="Times New Roman" w:cs="Times New Roman"/>
          <w:b/>
          <w:i/>
          <w:sz w:val="28"/>
          <w:szCs w:val="28"/>
          <w:lang w:val="ky-KG"/>
        </w:rPr>
        <w:t xml:space="preserve">     </w:t>
      </w:r>
      <w:r w:rsidRPr="0030267D">
        <w:rPr>
          <w:rFonts w:ascii="Times New Roman" w:eastAsia="Calibri" w:hAnsi="Times New Roman" w:cs="Times New Roman"/>
          <w:b/>
          <w:i/>
          <w:sz w:val="28"/>
          <w:szCs w:val="28"/>
          <w:lang w:val="ky-KG"/>
        </w:rPr>
        <w:t xml:space="preserve">  I  жарым жылдык                      2021-2022-окуу жылы</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2021-2022-окуу  жылында башталгыч  кыргыз  класстарында  иштеп </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жаткан  мугалимдердин саны такталды. Аларга тиешелүү окуу бөлмөлөрү  бекитилип  берилди. </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Жаңы окуу жылында окуу процессин салттуу форматта жүзөгө ашыруу үчүн  педагогикалык кызматкерлерди окутуу иштери башталды.</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b/>
          <w:sz w:val="28"/>
          <w:szCs w:val="28"/>
          <w:lang w:val="ky-KG"/>
        </w:rPr>
        <w:t xml:space="preserve">       </w:t>
      </w:r>
      <w:r w:rsidRPr="0030267D">
        <w:rPr>
          <w:rFonts w:ascii="Times New Roman" w:eastAsia="Calibri" w:hAnsi="Times New Roman" w:cs="Times New Roman"/>
          <w:sz w:val="28"/>
          <w:szCs w:val="28"/>
          <w:lang w:val="ky-KG"/>
        </w:rPr>
        <w:t>Быйылкы жаңы окуу жылына башталгыч класстарынын окуу программасында өтүлүүчү сааттарга өзгөрүү киргизилди.  Адеп жана турмуш тиричилик коопсуздугунун негиздери сабактары жоюлду. Бирок бул бир сааттар мекен таануу жана көркөм өнөр сабактарына кошулуп, эки сааттан болду. Адеп жана турмуш тиричилик сабактарынын темалары мекен таануу сабагынын темаларына байланыштырып интеграцияланган сабактар өтүлө турган болуп пландар өзгөртүлүп түзүлдү.</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Жаңы окуу жылы мурунку жылдардан өзгөрүп, Билим күнү 15-сентябрда башталды.</w:t>
      </w:r>
    </w:p>
    <w:p w:rsidR="00E00D13" w:rsidRPr="0030267D" w:rsidRDefault="00E00D13" w:rsidP="00E00D13">
      <w:pPr>
        <w:spacing w:after="0" w:line="240" w:lineRule="auto"/>
        <w:rPr>
          <w:rFonts w:ascii="Times New Roman" w:eastAsia="Calibri" w:hAnsi="Times New Roman" w:cs="Times New Roman"/>
          <w:sz w:val="28"/>
          <w:szCs w:val="28"/>
          <w:lang w:val="ky-KG"/>
        </w:rPr>
      </w:pP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Ошондой эле башталгыч  мектептин август  конференциясы ,2021-2022-окуу жылында 13-сентябрда болду. Август конференциясы “Жаш муундарды окутууда татыктуу тарбия,  сапаттуу билим берүү жана моралдык интелектуалдык жактан өнүктүрүү”, деген темада өткөрүлдү. Бул конференция  уюшкандыкта КРЕАТИВ ТААЛИМ окуу комплектисинде болду.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БББ нын   башталгыч класстар боюнча жетектөөчү  адиси  Мурсаева  А.К.  жетекчилиги  астында  жүргүзүлдү.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Конференцияда 2020-2021- окуу  жылында башталгыч класстар боюнча аткарылган иштер слайд аркылуу  көрсөтүлдү. БББнын башталгыч класстар боюнча жетектөөчү  Мурсаева  Айнура Кубанычбековна,  Фадеева Галина Николаевна №20 орто мектебинин директорунун  орун басары,  Дайырбекова Гульнара Мелисовна КРЕАТИВ ТААЛИМ окуу комплектисинин директору конференцияны ачып, сөз сүйлөдү.</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Кийинки сөздү Мурсаева Айнура Кубанычбековна алып,  2021-2022-окуу жылындагы окуу программасындагы өзгөрүүлөр боюнча түшүнүк берди.</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“Заманбап санариптик билим берүү боюнча иш тажрыйбадан” Дайырбекова  Гүльнара Мелисовна сөз сүйлөдү.</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“Окуучуларга салттуу, руханий, адеп –ахлактык жана үй-бүлөлүк баалуулуктарды калыптандыруу”деген темада Абылова Чынара Токоновна доклад окуду.</w:t>
      </w:r>
    </w:p>
    <w:p w:rsidR="0023377F" w:rsidRPr="0030267D" w:rsidRDefault="00E00D13" w:rsidP="00E00D13">
      <w:pPr>
        <w:rPr>
          <w:rFonts w:ascii="Times New Roman" w:eastAsia="Calibri" w:hAnsi="Times New Roman" w:cs="Times New Roman"/>
          <w:iCs/>
          <w:sz w:val="28"/>
          <w:szCs w:val="28"/>
          <w:lang w:val="ky-KG"/>
        </w:rPr>
      </w:pPr>
      <w:r w:rsidRPr="0030267D">
        <w:rPr>
          <w:rFonts w:ascii="Times New Roman" w:eastAsia="Calibri" w:hAnsi="Times New Roman" w:cs="Times New Roman"/>
          <w:i/>
          <w:iCs/>
          <w:sz w:val="28"/>
          <w:szCs w:val="28"/>
          <w:lang w:val="ky-KG"/>
        </w:rPr>
        <w:t xml:space="preserve">          </w:t>
      </w:r>
      <w:r w:rsidRPr="0030267D">
        <w:rPr>
          <w:rFonts w:ascii="Times New Roman" w:eastAsia="Calibri" w:hAnsi="Times New Roman" w:cs="Times New Roman"/>
          <w:iCs/>
          <w:sz w:val="28"/>
          <w:szCs w:val="28"/>
          <w:lang w:val="ky-KG"/>
        </w:rPr>
        <w:t>USAID “Окуу керемет” долбоорунун программасы мугалимдердин билимин жогорулатууга берген жыйынтыгы боюнча тренер Албанова Асель сөз сүйлөдү.</w:t>
      </w:r>
    </w:p>
    <w:p w:rsidR="001B4BBE" w:rsidRPr="0030267D" w:rsidRDefault="00E00D13" w:rsidP="00E00D13">
      <w:pPr>
        <w:rPr>
          <w:rFonts w:ascii="Times New Roman" w:eastAsia="Calibri" w:hAnsi="Times New Roman" w:cs="Times New Roman"/>
          <w:iCs/>
          <w:sz w:val="28"/>
          <w:szCs w:val="28"/>
          <w:lang w:val="ky-KG"/>
        </w:rPr>
      </w:pPr>
      <w:r w:rsidRPr="0030267D">
        <w:rPr>
          <w:rFonts w:ascii="Times New Roman" w:eastAsia="Calibri" w:hAnsi="Times New Roman" w:cs="Times New Roman"/>
          <w:iCs/>
          <w:sz w:val="28"/>
          <w:szCs w:val="28"/>
          <w:lang w:val="ky-KG"/>
        </w:rPr>
        <w:t xml:space="preserve">         Балдарды мектепке чейинки даярдоо  программасы боюнча  окуу колдонмосу боюн</w:t>
      </w:r>
      <w:r w:rsidR="0052759F">
        <w:rPr>
          <w:rFonts w:ascii="Times New Roman" w:eastAsia="Calibri" w:hAnsi="Times New Roman" w:cs="Times New Roman"/>
          <w:iCs/>
          <w:sz w:val="28"/>
          <w:szCs w:val="28"/>
          <w:lang w:val="ky-KG"/>
        </w:rPr>
        <w:t xml:space="preserve">ча “Акбилим”  басмаканасынын </w:t>
      </w:r>
      <w:bookmarkStart w:id="0" w:name="_GoBack"/>
      <w:bookmarkEnd w:id="0"/>
      <w:r w:rsidRPr="0030267D">
        <w:rPr>
          <w:rFonts w:ascii="Times New Roman" w:eastAsia="Calibri" w:hAnsi="Times New Roman" w:cs="Times New Roman"/>
          <w:iCs/>
          <w:sz w:val="28"/>
          <w:szCs w:val="28"/>
          <w:lang w:val="ky-KG"/>
        </w:rPr>
        <w:t xml:space="preserve"> директору  Кубаталиева Бела Мурсабековна  сөз сүйлөдү.</w:t>
      </w:r>
    </w:p>
    <w:p w:rsidR="00D744B0" w:rsidRPr="0030267D" w:rsidRDefault="00E00D13" w:rsidP="00E00D13">
      <w:pPr>
        <w:rPr>
          <w:rFonts w:ascii="Times New Roman" w:eastAsia="Calibri" w:hAnsi="Times New Roman" w:cs="Times New Roman"/>
          <w:iCs/>
          <w:sz w:val="28"/>
          <w:szCs w:val="28"/>
          <w:lang w:val="ky-KG"/>
        </w:rPr>
      </w:pPr>
      <w:r w:rsidRPr="0030267D">
        <w:rPr>
          <w:rFonts w:ascii="Times New Roman" w:eastAsia="Calibri" w:hAnsi="Times New Roman" w:cs="Times New Roman"/>
          <w:iCs/>
          <w:sz w:val="28"/>
          <w:szCs w:val="28"/>
          <w:lang w:val="ky-KG"/>
        </w:rPr>
        <w:t xml:space="preserve">       </w:t>
      </w:r>
      <w:r w:rsidR="0030267D" w:rsidRPr="0030267D">
        <w:rPr>
          <w:rFonts w:ascii="Times New Roman" w:eastAsia="Calibri" w:hAnsi="Times New Roman" w:cs="Times New Roman"/>
          <w:iCs/>
          <w:sz w:val="28"/>
          <w:szCs w:val="28"/>
          <w:lang w:val="ky-KG"/>
        </w:rPr>
        <w:t xml:space="preserve"> “Аркус” борбордук басмаканасынын</w:t>
      </w:r>
      <w:r w:rsidRPr="0030267D">
        <w:rPr>
          <w:rFonts w:ascii="Times New Roman" w:eastAsia="Calibri" w:hAnsi="Times New Roman" w:cs="Times New Roman"/>
          <w:iCs/>
          <w:sz w:val="28"/>
          <w:szCs w:val="28"/>
          <w:lang w:val="ky-KG"/>
        </w:rPr>
        <w:t xml:space="preserve">  директордун орун басары Чыкынова Айзура Адыловна  сөз сүйлөдү. Ал сөзүндө  “ Аркус”  басмаканадан  чыгарылган  </w:t>
      </w:r>
      <w:r w:rsidRPr="0030267D">
        <w:rPr>
          <w:rFonts w:ascii="Times New Roman" w:eastAsia="Calibri" w:hAnsi="Times New Roman" w:cs="Times New Roman"/>
          <w:iCs/>
          <w:sz w:val="28"/>
          <w:szCs w:val="28"/>
          <w:lang w:val="ky-KG"/>
        </w:rPr>
        <w:lastRenderedPageBreak/>
        <w:t>китептердин башталгыч класстарынын  окуучуларына  таасири   тууралуу токтолду. Конференцияда мугалимдерге керектүү  маалыматтарды  алдык.</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Жаңы окуу жылына карата  базистик  окуу  пландарын  ишке  ашыруу  боюнча  жана берилген ссылкалар аркылуу дагы бир жолу таанышып  чыгышты.</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Мына ушуга ылайык программалар  каралып,  ар  бир  мугалим  бекитилген  класстарга  календардык-тематикалык  пландарды  толуктап  түзүшүп,  өз  убагында  бекитилди.</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w:t>
      </w:r>
      <w:r w:rsidR="0030267D">
        <w:rPr>
          <w:rFonts w:ascii="Times New Roman" w:eastAsia="Calibri" w:hAnsi="Times New Roman" w:cs="Times New Roman"/>
          <w:sz w:val="28"/>
          <w:szCs w:val="28"/>
          <w:lang w:val="ky-KG"/>
        </w:rPr>
        <w:t xml:space="preserve">     </w:t>
      </w:r>
      <w:r w:rsidRPr="0030267D">
        <w:rPr>
          <w:rFonts w:ascii="Times New Roman" w:eastAsia="Calibri" w:hAnsi="Times New Roman" w:cs="Times New Roman"/>
          <w:sz w:val="28"/>
          <w:szCs w:val="28"/>
          <w:lang w:val="ky-KG"/>
        </w:rPr>
        <w:t>Бардык  класстар  китепканада  болгон  китептер  м-н  камсыз болушуп, эпидемиологиялык абалды эске алышып, эрежелерди так аткаруу менен окуучуларга китептерди таратып беришти. Жетишсиз  китептерин  ата-энелер  өз күчтөрү менен  толуктап  беришти.</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Ошону менен бирге, 1-класстын окуучуларынын окуу көндүмдөрү калыптандырыл-багандыгын эске алып , 2021-2022-окуу жылынын 1-чейрегинде санитардык-гигиеналык талаптарды аткаруу менен окутуу салттуу түрдө жүргүзүлдү  жана  иш чараларды өткөрүү пландары боюнча иш алып баруу 1-класстардын мугалимдерине бекитилип,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( 1-А,Б кл. класс жетекчиси: Батырканова.М.С, 1- В кл. класс жетекчиси: Кадыралиева Ж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уюштуруу иштери аткарылды.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Быйылкы жаңы окуу жылы башталгыч класстарында ийгиликтер менен башталды.Быйыл Кыргыз Мамлекетибиздин  Эгемендүүлүгүнө 30 жыл болду. Ушул маарекеге арнап жазылган “Эркиндикте өсүп-өнгүн Кыргызстан!”- деген темада  башталгыч класстын мугалими Тыналиева Айжамал Абдылдаевнанын тарбиялык сааты “ Кут  билим” газетасына жарык көрдү.</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Быйылкы 2021-2022-окуу жылы салттуу форматта мурунку жылдардан айырмаланып 15-сентябрда  башталды.  Бул күнү   ар бир мугалим өз класстарында  “Билим  күнү”, “Менин сүйүктүү Мекеним “,деген темада класстык сааттар өтүлдү.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3-В классында Тыналиева А.А “Эркиндикте өсүп-өнгүн Кыргызстан! “-деген темада ачык тарбиялык саат өттү.Сабакта өз элин сүйүү, барктоо, колдоо, коргоого арналган  көркөм саптар, обондуу ырлар ырдалды.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Окуу башталаары менен ар бир класс    ата-энелер чогулушун уюштурду.  Чогулушта ар бир ата-энеге балдардын ден соолугуна кам көрүү, санитардык гигеналык талаптарды сактоо, окуу куралдарын камсыздоо, сабактан себепсиз калтырбоо.  мектеп жана мугалим  менен  тыгыз байланышта болуу милдеттендирилди. Ата-энежана мугалимдин ортосундагы байланыш бекемделип, сабак башталаардын алдында өз ара сүйлөшүп алуулары жакшы натыйжа берди.</w:t>
      </w:r>
    </w:p>
    <w:p w:rsidR="00E00D13" w:rsidRPr="0030267D" w:rsidRDefault="00E00D13" w:rsidP="00E00D13">
      <w:pPr>
        <w:tabs>
          <w:tab w:val="left" w:pos="10348"/>
        </w:tabs>
        <w:spacing w:after="0" w:line="240" w:lineRule="auto"/>
        <w:rPr>
          <w:rFonts w:ascii="Times New Roman" w:eastAsia="Calibri" w:hAnsi="Times New Roman" w:cs="Times New Roman"/>
          <w:b/>
          <w:sz w:val="28"/>
          <w:szCs w:val="28"/>
          <w:lang w:val="ky-KG"/>
        </w:rPr>
      </w:pPr>
      <w:r w:rsidRPr="0030267D">
        <w:rPr>
          <w:rFonts w:ascii="Times New Roman" w:eastAsia="Calibri" w:hAnsi="Times New Roman" w:cs="Times New Roman"/>
          <w:sz w:val="28"/>
          <w:szCs w:val="28"/>
          <w:lang w:val="ky-KG"/>
        </w:rPr>
        <w:t xml:space="preserve">     </w:t>
      </w:r>
    </w:p>
    <w:p w:rsidR="00E00D13" w:rsidRPr="0030267D" w:rsidRDefault="00E00D13" w:rsidP="00E00D13">
      <w:pPr>
        <w:tabs>
          <w:tab w:val="left" w:pos="10348"/>
        </w:tabs>
        <w:spacing w:after="0" w:line="240" w:lineRule="auto"/>
        <w:rPr>
          <w:rFonts w:ascii="Times New Roman" w:eastAsia="Calibri" w:hAnsi="Times New Roman" w:cs="Times New Roman"/>
          <w:b/>
          <w:sz w:val="28"/>
          <w:szCs w:val="28"/>
          <w:lang w:val="ky-KG"/>
        </w:rPr>
      </w:pPr>
      <w:r w:rsidRPr="0030267D">
        <w:rPr>
          <w:rFonts w:ascii="Times New Roman" w:eastAsia="Calibri" w:hAnsi="Times New Roman" w:cs="Times New Roman"/>
          <w:sz w:val="28"/>
          <w:szCs w:val="28"/>
          <w:lang w:val="ky-KG"/>
        </w:rPr>
        <w:t xml:space="preserve">     Ошондой эле </w:t>
      </w:r>
      <w:r w:rsidRPr="0030267D">
        <w:rPr>
          <w:rFonts w:ascii="Times New Roman" w:eastAsia="Calibri" w:hAnsi="Times New Roman" w:cs="Times New Roman"/>
          <w:b/>
          <w:sz w:val="28"/>
          <w:szCs w:val="28"/>
          <w:lang w:val="ky-KG"/>
        </w:rPr>
        <w:t>Балдарды мектепке даярдоо 480 сааттык “Наристе”</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b/>
          <w:sz w:val="28"/>
          <w:szCs w:val="28"/>
          <w:lang w:val="ky-KG"/>
        </w:rPr>
        <w:t>программасын</w:t>
      </w:r>
      <w:r w:rsidRPr="0030267D">
        <w:rPr>
          <w:rFonts w:ascii="Times New Roman" w:eastAsia="Calibri" w:hAnsi="Times New Roman" w:cs="Times New Roman"/>
          <w:sz w:val="28"/>
          <w:szCs w:val="28"/>
          <w:lang w:val="ky-KG"/>
        </w:rPr>
        <w:t xml:space="preserve"> ишке  ашыруудагы  иштер  уюштурулду,  балдардын тизмеси  даярдалды, бала  бакчага  барбаган  балдар  тартылды жана салттуу форматта  окутуу уюштурулду.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Мугалими: Кутманалиева Б. А.</w:t>
      </w:r>
    </w:p>
    <w:p w:rsidR="00E00D13" w:rsidRPr="0030267D" w:rsidRDefault="00E00D13" w:rsidP="00E00D13">
      <w:pPr>
        <w:tabs>
          <w:tab w:val="left" w:pos="5580"/>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w:t>
      </w:r>
    </w:p>
    <w:p w:rsidR="00E00D13" w:rsidRPr="0030267D" w:rsidRDefault="00E00D13" w:rsidP="00E00D13">
      <w:pPr>
        <w:tabs>
          <w:tab w:val="left" w:pos="5580"/>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23-сентябрь-  КРнын </w:t>
      </w:r>
      <w:r w:rsidRPr="0030267D">
        <w:rPr>
          <w:rFonts w:ascii="Times New Roman" w:eastAsia="Calibri" w:hAnsi="Times New Roman" w:cs="Times New Roman"/>
          <w:b/>
          <w:sz w:val="28"/>
          <w:szCs w:val="28"/>
          <w:lang w:val="ky-KG"/>
        </w:rPr>
        <w:t>Мамлекеттик тил</w:t>
      </w:r>
      <w:r w:rsidRPr="0030267D">
        <w:rPr>
          <w:rFonts w:ascii="Times New Roman" w:eastAsia="Calibri" w:hAnsi="Times New Roman" w:cs="Times New Roman"/>
          <w:sz w:val="28"/>
          <w:szCs w:val="28"/>
          <w:lang w:val="ky-KG"/>
        </w:rPr>
        <w:t xml:space="preserve"> күнүнө карата 3-4-в классында  мугалим :</w:t>
      </w:r>
    </w:p>
    <w:p w:rsidR="00E00D13" w:rsidRPr="0030267D" w:rsidRDefault="00E00D13" w:rsidP="00E00D13">
      <w:pPr>
        <w:tabs>
          <w:tab w:val="left" w:pos="5580"/>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b/>
          <w:sz w:val="28"/>
          <w:szCs w:val="28"/>
          <w:lang w:val="ky-KG"/>
        </w:rPr>
        <w:lastRenderedPageBreak/>
        <w:t>Тыналиева А.А</w:t>
      </w:r>
      <w:r w:rsidRPr="0030267D">
        <w:rPr>
          <w:rFonts w:ascii="Times New Roman" w:eastAsia="Calibri" w:hAnsi="Times New Roman" w:cs="Times New Roman"/>
          <w:sz w:val="28"/>
          <w:szCs w:val="28"/>
          <w:lang w:val="ky-KG"/>
        </w:rPr>
        <w:t>. интеграцияланган “</w:t>
      </w:r>
      <w:r w:rsidRPr="0030267D">
        <w:rPr>
          <w:rFonts w:ascii="Times New Roman" w:eastAsia="Calibri" w:hAnsi="Times New Roman" w:cs="Times New Roman"/>
          <w:b/>
          <w:sz w:val="28"/>
          <w:szCs w:val="28"/>
          <w:lang w:val="ky-KG"/>
        </w:rPr>
        <w:t>Эне тилим-эне сүтүм”</w:t>
      </w:r>
      <w:r w:rsidRPr="0030267D">
        <w:rPr>
          <w:rFonts w:ascii="Times New Roman" w:eastAsia="Calibri" w:hAnsi="Times New Roman" w:cs="Times New Roman"/>
          <w:sz w:val="28"/>
          <w:szCs w:val="28"/>
          <w:lang w:val="ky-KG"/>
        </w:rPr>
        <w:t xml:space="preserve"> деген темада класстык саат өттү.Окуучулар кыргыз  тили жөнүндө ыр саптарын көркөм айтышты.</w:t>
      </w:r>
    </w:p>
    <w:p w:rsidR="00E00D13" w:rsidRPr="0030267D" w:rsidRDefault="00E00D13" w:rsidP="00E00D13">
      <w:pPr>
        <w:tabs>
          <w:tab w:val="left" w:pos="5580"/>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4-Б-2-В классы биргеликте  </w:t>
      </w:r>
      <w:r w:rsidRPr="0030267D">
        <w:rPr>
          <w:rFonts w:ascii="Times New Roman" w:eastAsia="Calibri" w:hAnsi="Times New Roman" w:cs="Times New Roman"/>
          <w:b/>
          <w:sz w:val="28"/>
          <w:szCs w:val="28"/>
          <w:lang w:val="ky-KG"/>
        </w:rPr>
        <w:t>Турдумамбетова Р. Б.  “Кыргыз тилим-көөнөрбөс, өчпөс дилим”</w:t>
      </w:r>
      <w:r w:rsidRPr="0030267D">
        <w:rPr>
          <w:rFonts w:ascii="Times New Roman" w:eastAsia="Calibri" w:hAnsi="Times New Roman" w:cs="Times New Roman"/>
          <w:sz w:val="28"/>
          <w:szCs w:val="28"/>
          <w:lang w:val="ky-KG"/>
        </w:rPr>
        <w:t xml:space="preserve">деген темада эң жогорку деңгээлде тарбиядык саат өттү. 2-Б классы менен “Эне тили болбосо, аты аталбайт улуттун” деген темада Жусубакунова Ж.К. ачык класстык саат өттү. Тил күнүнө арналган ар бир класстык саатта улуттук кийимдерди  кийишип, эне тилибизге карата айтылган ыр саптарын көркөм  айтышып, ыр бийлер менен коштолду. </w:t>
      </w:r>
    </w:p>
    <w:p w:rsidR="00E00D13" w:rsidRPr="0030267D" w:rsidRDefault="00E00D13" w:rsidP="00E00D13">
      <w:pPr>
        <w:tabs>
          <w:tab w:val="left" w:pos="5580"/>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w:t>
      </w:r>
    </w:p>
    <w:p w:rsidR="00E00D13" w:rsidRPr="0030267D" w:rsidRDefault="00E00D13" w:rsidP="00E00D13">
      <w:pPr>
        <w:tabs>
          <w:tab w:val="left" w:pos="10348"/>
        </w:tabs>
        <w:spacing w:after="0" w:line="240" w:lineRule="auto"/>
        <w:jc w:val="both"/>
        <w:rPr>
          <w:rFonts w:ascii="Times New Roman" w:eastAsia="Calibri" w:hAnsi="Times New Roman" w:cs="Times New Roman"/>
          <w:sz w:val="28"/>
          <w:szCs w:val="28"/>
          <w:lang w:val="ky-KG"/>
        </w:rPr>
      </w:pPr>
      <w:r w:rsidRPr="0030267D">
        <w:rPr>
          <w:rFonts w:ascii="Times New Roman" w:eastAsia="Calibri" w:hAnsi="Times New Roman" w:cs="Times New Roman"/>
          <w:b/>
          <w:sz w:val="28"/>
          <w:szCs w:val="28"/>
          <w:lang w:val="ky-KG"/>
        </w:rPr>
        <w:t xml:space="preserve">       1-октябрь Эл аралык карылар күнүнө</w:t>
      </w:r>
      <w:r w:rsidRPr="0030267D">
        <w:rPr>
          <w:rFonts w:ascii="Times New Roman" w:eastAsia="Calibri" w:hAnsi="Times New Roman" w:cs="Times New Roman"/>
          <w:sz w:val="28"/>
          <w:szCs w:val="28"/>
          <w:lang w:val="ky-KG"/>
        </w:rPr>
        <w:t xml:space="preserve"> карата” </w:t>
      </w:r>
      <w:r w:rsidRPr="0030267D">
        <w:rPr>
          <w:rFonts w:ascii="Times New Roman" w:eastAsia="Calibri" w:hAnsi="Times New Roman" w:cs="Times New Roman"/>
          <w:b/>
          <w:sz w:val="28"/>
          <w:szCs w:val="28"/>
          <w:lang w:val="ky-KG"/>
        </w:rPr>
        <w:t>Карысы бардын, ырысы бар”</w:t>
      </w:r>
      <w:r w:rsidRPr="0030267D">
        <w:rPr>
          <w:rFonts w:ascii="Times New Roman" w:eastAsia="Calibri" w:hAnsi="Times New Roman" w:cs="Times New Roman"/>
          <w:sz w:val="28"/>
          <w:szCs w:val="28"/>
          <w:lang w:val="ky-KG"/>
        </w:rPr>
        <w:t xml:space="preserve"> деген темада ар бир класста улууларды сыйлоо, урматтоо боюнча чакан класстык сааттар уюштурулду.</w:t>
      </w:r>
    </w:p>
    <w:p w:rsidR="00E00D13" w:rsidRPr="0030267D" w:rsidRDefault="00E00D13" w:rsidP="00E00D13">
      <w:pPr>
        <w:tabs>
          <w:tab w:val="left" w:pos="10348"/>
        </w:tabs>
        <w:spacing w:after="0" w:line="240" w:lineRule="auto"/>
        <w:jc w:val="both"/>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Мугалимдер күнүнө карата класстык сааттар өтүлдү. Анда Турдумамбетова Ратха Бекташовна актовый залда жана класста мугалимдерди кесиптик майрамы менен куттуктап, ыр бийлер  менен коштоп жогорку деңгээлде өттү.</w:t>
      </w:r>
    </w:p>
    <w:p w:rsidR="00E00D13" w:rsidRPr="0030267D" w:rsidRDefault="00E00D13" w:rsidP="0030267D">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Октябрь айында башталгыч класстардын жумалыгы өткөрүлдү .   Түзүлгөн план боюнча      ачык сабактар,класстык сааттар  өтүлдү . (папкада)</w:t>
      </w:r>
      <w:r w:rsidRPr="0030267D">
        <w:rPr>
          <w:rFonts w:ascii="Times New Roman" w:hAnsi="Times New Roman" w:cs="Times New Roman"/>
          <w:b/>
          <w:sz w:val="28"/>
          <w:szCs w:val="28"/>
          <w:lang w:val="ky-KG"/>
        </w:rPr>
        <w:t xml:space="preserve"> </w:t>
      </w:r>
    </w:p>
    <w:p w:rsidR="00E00D13" w:rsidRPr="0030267D" w:rsidRDefault="00E00D13" w:rsidP="00E00D13">
      <w:pPr>
        <w:jc w:val="center"/>
        <w:rPr>
          <w:rFonts w:ascii="Times New Roman" w:hAnsi="Times New Roman" w:cs="Times New Roman"/>
          <w:b/>
          <w:sz w:val="28"/>
          <w:szCs w:val="28"/>
          <w:lang w:val="ky-KG"/>
        </w:rPr>
      </w:pPr>
    </w:p>
    <w:tbl>
      <w:tblPr>
        <w:tblStyle w:val="a3"/>
        <w:tblW w:w="0" w:type="auto"/>
        <w:tblLayout w:type="fixed"/>
        <w:tblLook w:val="04A0" w:firstRow="1" w:lastRow="0" w:firstColumn="1" w:lastColumn="0" w:noHBand="0" w:noVBand="1"/>
      </w:tblPr>
      <w:tblGrid>
        <w:gridCol w:w="463"/>
        <w:gridCol w:w="2339"/>
        <w:gridCol w:w="1417"/>
        <w:gridCol w:w="1862"/>
        <w:gridCol w:w="1204"/>
        <w:gridCol w:w="1124"/>
        <w:gridCol w:w="1399"/>
        <w:gridCol w:w="874"/>
      </w:tblGrid>
      <w:tr w:rsidR="00E00D13" w:rsidRPr="0030267D" w:rsidTr="00903D5F">
        <w:tc>
          <w:tcPr>
            <w:tcW w:w="463" w:type="dxa"/>
          </w:tcPr>
          <w:p w:rsidR="00E00D13" w:rsidRPr="0030267D" w:rsidRDefault="00E00D13" w:rsidP="002D0759">
            <w:pPr>
              <w:jc w:val="center"/>
              <w:rPr>
                <w:rFonts w:ascii="Times New Roman" w:hAnsi="Times New Roman" w:cs="Times New Roman"/>
                <w:b/>
                <w:sz w:val="28"/>
                <w:szCs w:val="28"/>
              </w:rPr>
            </w:pPr>
            <w:r w:rsidRPr="0030267D">
              <w:rPr>
                <w:rFonts w:ascii="Times New Roman" w:hAnsi="Times New Roman" w:cs="Times New Roman"/>
                <w:b/>
                <w:sz w:val="28"/>
                <w:szCs w:val="28"/>
              </w:rPr>
              <w:t>№</w:t>
            </w:r>
          </w:p>
        </w:tc>
        <w:tc>
          <w:tcPr>
            <w:tcW w:w="2339" w:type="dxa"/>
          </w:tcPr>
          <w:p w:rsidR="00E00D13" w:rsidRPr="0030267D" w:rsidRDefault="00E00D13" w:rsidP="002D0759">
            <w:pPr>
              <w:jc w:val="center"/>
              <w:rPr>
                <w:rFonts w:ascii="Times New Roman" w:hAnsi="Times New Roman" w:cs="Times New Roman"/>
                <w:b/>
                <w:sz w:val="28"/>
                <w:szCs w:val="28"/>
              </w:rPr>
            </w:pPr>
            <w:proofErr w:type="spellStart"/>
            <w:r w:rsidRPr="0030267D">
              <w:rPr>
                <w:rFonts w:ascii="Times New Roman" w:hAnsi="Times New Roman" w:cs="Times New Roman"/>
                <w:b/>
                <w:sz w:val="28"/>
                <w:szCs w:val="28"/>
              </w:rPr>
              <w:t>Ачык</w:t>
            </w:r>
            <w:proofErr w:type="spellEnd"/>
            <w:r w:rsidRPr="0030267D">
              <w:rPr>
                <w:rFonts w:ascii="Times New Roman" w:hAnsi="Times New Roman" w:cs="Times New Roman"/>
                <w:b/>
                <w:sz w:val="28"/>
                <w:szCs w:val="28"/>
              </w:rPr>
              <w:t xml:space="preserve"> </w:t>
            </w:r>
            <w:proofErr w:type="spellStart"/>
            <w:r w:rsidRPr="0030267D">
              <w:rPr>
                <w:rFonts w:ascii="Times New Roman" w:hAnsi="Times New Roman" w:cs="Times New Roman"/>
                <w:b/>
                <w:sz w:val="28"/>
                <w:szCs w:val="28"/>
              </w:rPr>
              <w:t>сабак</w:t>
            </w:r>
            <w:proofErr w:type="spellEnd"/>
            <w:r w:rsidRPr="0030267D">
              <w:rPr>
                <w:rFonts w:ascii="Times New Roman" w:hAnsi="Times New Roman" w:cs="Times New Roman"/>
                <w:b/>
                <w:sz w:val="28"/>
                <w:szCs w:val="28"/>
                <w:lang w:val="ky-KG"/>
              </w:rPr>
              <w:t>тардын</w:t>
            </w:r>
            <w:r w:rsidRPr="0030267D">
              <w:rPr>
                <w:rFonts w:ascii="Times New Roman" w:hAnsi="Times New Roman" w:cs="Times New Roman"/>
                <w:b/>
                <w:sz w:val="28"/>
                <w:szCs w:val="28"/>
              </w:rPr>
              <w:t xml:space="preserve"> </w:t>
            </w:r>
            <w:r w:rsidRPr="0030267D">
              <w:rPr>
                <w:rFonts w:ascii="Times New Roman" w:hAnsi="Times New Roman" w:cs="Times New Roman"/>
                <w:b/>
                <w:sz w:val="28"/>
                <w:szCs w:val="28"/>
                <w:lang w:val="ky-KG"/>
              </w:rPr>
              <w:t xml:space="preserve">жана  иш-чаралардын </w:t>
            </w:r>
            <w:proofErr w:type="spellStart"/>
            <w:r w:rsidRPr="0030267D">
              <w:rPr>
                <w:rFonts w:ascii="Times New Roman" w:hAnsi="Times New Roman" w:cs="Times New Roman"/>
                <w:b/>
                <w:sz w:val="28"/>
                <w:szCs w:val="28"/>
              </w:rPr>
              <w:t>темасы</w:t>
            </w:r>
            <w:proofErr w:type="spellEnd"/>
            <w:r w:rsidRPr="0030267D">
              <w:rPr>
                <w:rFonts w:ascii="Times New Roman" w:hAnsi="Times New Roman" w:cs="Times New Roman"/>
                <w:b/>
                <w:sz w:val="28"/>
                <w:szCs w:val="28"/>
              </w:rPr>
              <w:t>:</w:t>
            </w:r>
          </w:p>
          <w:p w:rsidR="00E00D13" w:rsidRPr="0030267D" w:rsidRDefault="00E00D13" w:rsidP="002D0759">
            <w:pPr>
              <w:jc w:val="center"/>
              <w:rPr>
                <w:rFonts w:ascii="Times New Roman" w:hAnsi="Times New Roman" w:cs="Times New Roman"/>
                <w:b/>
                <w:sz w:val="28"/>
                <w:szCs w:val="28"/>
              </w:rPr>
            </w:pPr>
          </w:p>
        </w:tc>
        <w:tc>
          <w:tcPr>
            <w:tcW w:w="1417" w:type="dxa"/>
          </w:tcPr>
          <w:p w:rsidR="00E00D13" w:rsidRPr="0030267D" w:rsidRDefault="00E00D13" w:rsidP="002D0759">
            <w:pPr>
              <w:ind w:left="60"/>
              <w:jc w:val="center"/>
              <w:rPr>
                <w:rFonts w:ascii="Times New Roman" w:hAnsi="Times New Roman" w:cs="Times New Roman"/>
                <w:b/>
                <w:sz w:val="28"/>
                <w:szCs w:val="28"/>
              </w:rPr>
            </w:pPr>
            <w:r w:rsidRPr="0030267D">
              <w:rPr>
                <w:rFonts w:ascii="Times New Roman" w:hAnsi="Times New Roman" w:cs="Times New Roman"/>
                <w:b/>
                <w:sz w:val="28"/>
                <w:szCs w:val="28"/>
              </w:rPr>
              <w:t>Предмет</w:t>
            </w:r>
          </w:p>
          <w:p w:rsidR="00E00D13" w:rsidRPr="0030267D" w:rsidRDefault="00E00D13" w:rsidP="002D0759">
            <w:pPr>
              <w:jc w:val="center"/>
              <w:rPr>
                <w:rFonts w:ascii="Times New Roman" w:hAnsi="Times New Roman" w:cs="Times New Roman"/>
                <w:b/>
                <w:sz w:val="28"/>
                <w:szCs w:val="28"/>
              </w:rPr>
            </w:pPr>
          </w:p>
        </w:tc>
        <w:tc>
          <w:tcPr>
            <w:tcW w:w="1862" w:type="dxa"/>
          </w:tcPr>
          <w:p w:rsidR="00E00D13" w:rsidRPr="0030267D" w:rsidRDefault="00E00D13" w:rsidP="002D0759">
            <w:pPr>
              <w:jc w:val="center"/>
              <w:rPr>
                <w:rFonts w:ascii="Times New Roman" w:hAnsi="Times New Roman" w:cs="Times New Roman"/>
                <w:b/>
                <w:sz w:val="28"/>
                <w:szCs w:val="28"/>
              </w:rPr>
            </w:pPr>
            <w:proofErr w:type="spellStart"/>
            <w:r w:rsidRPr="0030267D">
              <w:rPr>
                <w:rFonts w:ascii="Times New Roman" w:hAnsi="Times New Roman" w:cs="Times New Roman"/>
                <w:b/>
                <w:sz w:val="28"/>
                <w:szCs w:val="28"/>
              </w:rPr>
              <w:t>Мугалим</w:t>
            </w:r>
            <w:proofErr w:type="spellEnd"/>
          </w:p>
        </w:tc>
        <w:tc>
          <w:tcPr>
            <w:tcW w:w="1204" w:type="dxa"/>
          </w:tcPr>
          <w:p w:rsidR="00E00D13" w:rsidRPr="0030267D" w:rsidRDefault="00E00D13" w:rsidP="002D0759">
            <w:pPr>
              <w:jc w:val="center"/>
              <w:rPr>
                <w:rFonts w:ascii="Times New Roman" w:hAnsi="Times New Roman" w:cs="Times New Roman"/>
                <w:b/>
                <w:sz w:val="28"/>
                <w:szCs w:val="28"/>
              </w:rPr>
            </w:pPr>
            <w:proofErr w:type="spellStart"/>
            <w:r w:rsidRPr="0030267D">
              <w:rPr>
                <w:rFonts w:ascii="Times New Roman" w:hAnsi="Times New Roman" w:cs="Times New Roman"/>
                <w:b/>
                <w:sz w:val="28"/>
                <w:szCs w:val="28"/>
              </w:rPr>
              <w:t>Мөөнөтү</w:t>
            </w:r>
            <w:proofErr w:type="spellEnd"/>
          </w:p>
        </w:tc>
        <w:tc>
          <w:tcPr>
            <w:tcW w:w="1124" w:type="dxa"/>
          </w:tcPr>
          <w:p w:rsidR="00E00D13" w:rsidRPr="0030267D" w:rsidRDefault="00E00D13" w:rsidP="002D0759">
            <w:pPr>
              <w:jc w:val="center"/>
              <w:rPr>
                <w:rFonts w:ascii="Times New Roman" w:hAnsi="Times New Roman" w:cs="Times New Roman"/>
                <w:b/>
                <w:sz w:val="28"/>
                <w:szCs w:val="28"/>
              </w:rPr>
            </w:pPr>
            <w:proofErr w:type="spellStart"/>
            <w:r w:rsidRPr="0030267D">
              <w:rPr>
                <w:rFonts w:ascii="Times New Roman" w:hAnsi="Times New Roman" w:cs="Times New Roman"/>
                <w:b/>
                <w:sz w:val="28"/>
                <w:szCs w:val="28"/>
              </w:rPr>
              <w:t>Окуу</w:t>
            </w:r>
            <w:proofErr w:type="spellEnd"/>
          </w:p>
          <w:p w:rsidR="00E00D13" w:rsidRPr="0030267D" w:rsidRDefault="00E00D13" w:rsidP="002D0759">
            <w:pPr>
              <w:jc w:val="center"/>
              <w:rPr>
                <w:rFonts w:ascii="Times New Roman" w:hAnsi="Times New Roman" w:cs="Times New Roman"/>
                <w:b/>
                <w:sz w:val="28"/>
                <w:szCs w:val="28"/>
              </w:rPr>
            </w:pPr>
            <w:proofErr w:type="spellStart"/>
            <w:r w:rsidRPr="0030267D">
              <w:rPr>
                <w:rFonts w:ascii="Times New Roman" w:hAnsi="Times New Roman" w:cs="Times New Roman"/>
                <w:b/>
                <w:sz w:val="28"/>
                <w:szCs w:val="28"/>
              </w:rPr>
              <w:t>бөлмө</w:t>
            </w:r>
            <w:proofErr w:type="gramStart"/>
            <w:r w:rsidRPr="0030267D">
              <w:rPr>
                <w:rFonts w:ascii="Times New Roman" w:hAnsi="Times New Roman" w:cs="Times New Roman"/>
                <w:b/>
                <w:sz w:val="28"/>
                <w:szCs w:val="28"/>
              </w:rPr>
              <w:t>с</w:t>
            </w:r>
            <w:proofErr w:type="gramEnd"/>
            <w:r w:rsidRPr="0030267D">
              <w:rPr>
                <w:rFonts w:ascii="Times New Roman" w:hAnsi="Times New Roman" w:cs="Times New Roman"/>
                <w:b/>
                <w:sz w:val="28"/>
                <w:szCs w:val="28"/>
              </w:rPr>
              <w:t>ү</w:t>
            </w:r>
            <w:proofErr w:type="spellEnd"/>
          </w:p>
        </w:tc>
        <w:tc>
          <w:tcPr>
            <w:tcW w:w="1399" w:type="dxa"/>
          </w:tcPr>
          <w:p w:rsidR="00E00D13" w:rsidRPr="0030267D" w:rsidRDefault="00E00D13" w:rsidP="002D0759">
            <w:pPr>
              <w:jc w:val="center"/>
              <w:rPr>
                <w:rFonts w:ascii="Times New Roman" w:hAnsi="Times New Roman" w:cs="Times New Roman"/>
                <w:b/>
                <w:sz w:val="28"/>
                <w:szCs w:val="28"/>
              </w:rPr>
            </w:pPr>
            <w:proofErr w:type="spellStart"/>
            <w:r w:rsidRPr="0030267D">
              <w:rPr>
                <w:rFonts w:ascii="Times New Roman" w:hAnsi="Times New Roman" w:cs="Times New Roman"/>
                <w:b/>
                <w:sz w:val="28"/>
                <w:szCs w:val="28"/>
              </w:rPr>
              <w:t>Убактысы</w:t>
            </w:r>
            <w:proofErr w:type="spellEnd"/>
          </w:p>
        </w:tc>
        <w:tc>
          <w:tcPr>
            <w:tcW w:w="874" w:type="dxa"/>
          </w:tcPr>
          <w:p w:rsidR="00E00D13" w:rsidRPr="0030267D" w:rsidRDefault="00E00D13" w:rsidP="002D0759">
            <w:pPr>
              <w:jc w:val="center"/>
              <w:rPr>
                <w:rFonts w:ascii="Times New Roman" w:hAnsi="Times New Roman" w:cs="Times New Roman"/>
                <w:b/>
                <w:sz w:val="28"/>
                <w:szCs w:val="28"/>
              </w:rPr>
            </w:pPr>
            <w:r w:rsidRPr="0030267D">
              <w:rPr>
                <w:rFonts w:ascii="Times New Roman" w:hAnsi="Times New Roman" w:cs="Times New Roman"/>
                <w:b/>
                <w:sz w:val="28"/>
                <w:szCs w:val="28"/>
              </w:rPr>
              <w:t>Класс</w:t>
            </w:r>
          </w:p>
        </w:tc>
      </w:tr>
      <w:tr w:rsidR="00E00D13" w:rsidRPr="0030267D" w:rsidTr="00903D5F">
        <w:trPr>
          <w:trHeight w:val="321"/>
        </w:trPr>
        <w:tc>
          <w:tcPr>
            <w:tcW w:w="463" w:type="dxa"/>
          </w:tcPr>
          <w:p w:rsidR="00E00D13" w:rsidRPr="0030267D" w:rsidRDefault="00E00D13" w:rsidP="002D0759">
            <w:pPr>
              <w:rPr>
                <w:rFonts w:ascii="Times New Roman" w:hAnsi="Times New Roman" w:cs="Times New Roman"/>
                <w:b/>
                <w:sz w:val="28"/>
                <w:szCs w:val="28"/>
              </w:rPr>
            </w:pPr>
            <w:r w:rsidRPr="0030267D">
              <w:rPr>
                <w:rFonts w:ascii="Times New Roman" w:hAnsi="Times New Roman" w:cs="Times New Roman"/>
                <w:b/>
                <w:sz w:val="28"/>
                <w:szCs w:val="28"/>
              </w:rPr>
              <w:t>1.</w:t>
            </w:r>
          </w:p>
        </w:tc>
        <w:tc>
          <w:tcPr>
            <w:tcW w:w="2339"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Жумалыктын  ачылышы Тема:”Заманбап окутуу ыкмаларын сабактарда колдонуу жана жайылтуу”</w:t>
            </w:r>
          </w:p>
        </w:tc>
        <w:tc>
          <w:tcPr>
            <w:tcW w:w="1417"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Тегерек стол</w:t>
            </w:r>
          </w:p>
        </w:tc>
        <w:tc>
          <w:tcPr>
            <w:tcW w:w="1862"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УБжет</w:t>
            </w:r>
          </w:p>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УБнин мугалими</w:t>
            </w:r>
          </w:p>
        </w:tc>
        <w:tc>
          <w:tcPr>
            <w:tcW w:w="120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21.10.21.</w:t>
            </w:r>
          </w:p>
        </w:tc>
        <w:tc>
          <w:tcPr>
            <w:tcW w:w="112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w:t>
            </w:r>
            <w:r w:rsidRPr="0030267D">
              <w:rPr>
                <w:rFonts w:ascii="Times New Roman" w:hAnsi="Times New Roman" w:cs="Times New Roman"/>
                <w:sz w:val="28"/>
                <w:szCs w:val="28"/>
                <w:lang w:val="ky-KG"/>
              </w:rPr>
              <w:t>0</w:t>
            </w:r>
            <w:r w:rsidRPr="0030267D">
              <w:rPr>
                <w:rFonts w:ascii="Times New Roman" w:hAnsi="Times New Roman" w:cs="Times New Roman"/>
                <w:sz w:val="28"/>
                <w:szCs w:val="28"/>
              </w:rPr>
              <w:t xml:space="preserve"> </w:t>
            </w:r>
          </w:p>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1-смена</w:t>
            </w:r>
          </w:p>
        </w:tc>
        <w:tc>
          <w:tcPr>
            <w:tcW w:w="1399"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3-сабак,</w:t>
            </w:r>
          </w:p>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саат</w:t>
            </w:r>
            <w:proofErr w:type="spellEnd"/>
            <w:r w:rsidRPr="0030267D">
              <w:rPr>
                <w:rFonts w:ascii="Times New Roman" w:hAnsi="Times New Roman" w:cs="Times New Roman"/>
                <w:sz w:val="28"/>
                <w:szCs w:val="28"/>
              </w:rPr>
              <w:t xml:space="preserve"> 9:30     </w:t>
            </w:r>
            <w:r w:rsidRPr="0030267D">
              <w:rPr>
                <w:rFonts w:ascii="Times New Roman" w:hAnsi="Times New Roman" w:cs="Times New Roman"/>
                <w:sz w:val="28"/>
                <w:szCs w:val="28"/>
                <w:lang w:val="ky-KG"/>
              </w:rPr>
              <w:t>4</w:t>
            </w:r>
            <w:r w:rsidRPr="0030267D">
              <w:rPr>
                <w:rFonts w:ascii="Times New Roman" w:hAnsi="Times New Roman" w:cs="Times New Roman"/>
                <w:sz w:val="28"/>
                <w:szCs w:val="28"/>
              </w:rPr>
              <w:t>-</w:t>
            </w:r>
            <w:proofErr w:type="spellStart"/>
            <w:r w:rsidRPr="0030267D">
              <w:rPr>
                <w:rFonts w:ascii="Times New Roman" w:hAnsi="Times New Roman" w:cs="Times New Roman"/>
                <w:sz w:val="28"/>
                <w:szCs w:val="28"/>
              </w:rPr>
              <w:t>күн</w:t>
            </w:r>
            <w:proofErr w:type="spellEnd"/>
          </w:p>
        </w:tc>
        <w:tc>
          <w:tcPr>
            <w:tcW w:w="874" w:type="dxa"/>
          </w:tcPr>
          <w:p w:rsidR="00E00D13" w:rsidRPr="0030267D" w:rsidRDefault="00E00D13" w:rsidP="002D0759">
            <w:pPr>
              <w:rPr>
                <w:rFonts w:ascii="Times New Roman" w:hAnsi="Times New Roman" w:cs="Times New Roman"/>
                <w:sz w:val="28"/>
                <w:szCs w:val="28"/>
                <w:lang w:val="ky-KG"/>
              </w:rPr>
            </w:pPr>
          </w:p>
        </w:tc>
      </w:tr>
      <w:tr w:rsidR="00E00D13" w:rsidRPr="0030267D" w:rsidTr="00903D5F">
        <w:trPr>
          <w:trHeight w:val="321"/>
        </w:trPr>
        <w:tc>
          <w:tcPr>
            <w:tcW w:w="463" w:type="dxa"/>
          </w:tcPr>
          <w:p w:rsidR="00E00D13" w:rsidRPr="0030267D" w:rsidRDefault="00E00D13" w:rsidP="002D0759">
            <w:pPr>
              <w:rPr>
                <w:rFonts w:ascii="Times New Roman" w:hAnsi="Times New Roman" w:cs="Times New Roman"/>
                <w:b/>
                <w:sz w:val="28"/>
                <w:szCs w:val="28"/>
              </w:rPr>
            </w:pPr>
            <w:r w:rsidRPr="0030267D">
              <w:rPr>
                <w:rFonts w:ascii="Times New Roman" w:hAnsi="Times New Roman" w:cs="Times New Roman"/>
                <w:b/>
                <w:sz w:val="28"/>
                <w:szCs w:val="28"/>
              </w:rPr>
              <w:t>2.</w:t>
            </w:r>
          </w:p>
        </w:tc>
        <w:tc>
          <w:tcPr>
            <w:tcW w:w="2339"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“Алтын  күз”</w:t>
            </w:r>
          </w:p>
        </w:tc>
        <w:tc>
          <w:tcPr>
            <w:tcW w:w="1417"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Класстык  саат</w:t>
            </w:r>
          </w:p>
        </w:tc>
        <w:tc>
          <w:tcPr>
            <w:tcW w:w="1862"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Тыналиева .А.А.</w:t>
            </w:r>
          </w:p>
        </w:tc>
        <w:tc>
          <w:tcPr>
            <w:tcW w:w="120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22.10.21.</w:t>
            </w:r>
          </w:p>
        </w:tc>
        <w:tc>
          <w:tcPr>
            <w:tcW w:w="112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 0</w:t>
            </w:r>
          </w:p>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1-смена</w:t>
            </w:r>
          </w:p>
        </w:tc>
        <w:tc>
          <w:tcPr>
            <w:tcW w:w="1399"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3-сабак</w:t>
            </w:r>
          </w:p>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саат</w:t>
            </w:r>
            <w:proofErr w:type="spellEnd"/>
            <w:r w:rsidRPr="0030267D">
              <w:rPr>
                <w:rFonts w:ascii="Times New Roman" w:hAnsi="Times New Roman" w:cs="Times New Roman"/>
                <w:sz w:val="28"/>
                <w:szCs w:val="28"/>
              </w:rPr>
              <w:t xml:space="preserve"> 9:30     4-күн</w:t>
            </w:r>
          </w:p>
        </w:tc>
        <w:tc>
          <w:tcPr>
            <w:tcW w:w="87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3-В</w:t>
            </w:r>
          </w:p>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4-В</w:t>
            </w:r>
          </w:p>
        </w:tc>
      </w:tr>
      <w:tr w:rsidR="00E00D13" w:rsidRPr="0030267D" w:rsidTr="00903D5F">
        <w:tc>
          <w:tcPr>
            <w:tcW w:w="463" w:type="dxa"/>
          </w:tcPr>
          <w:p w:rsidR="00E00D13" w:rsidRPr="0030267D" w:rsidRDefault="00E00D13" w:rsidP="002D0759">
            <w:pPr>
              <w:rPr>
                <w:rFonts w:ascii="Times New Roman" w:hAnsi="Times New Roman" w:cs="Times New Roman"/>
                <w:b/>
                <w:sz w:val="28"/>
                <w:szCs w:val="28"/>
              </w:rPr>
            </w:pPr>
            <w:r w:rsidRPr="0030267D">
              <w:rPr>
                <w:rFonts w:ascii="Times New Roman" w:hAnsi="Times New Roman" w:cs="Times New Roman"/>
                <w:b/>
                <w:sz w:val="28"/>
                <w:szCs w:val="28"/>
              </w:rPr>
              <w:t>3.</w:t>
            </w:r>
          </w:p>
        </w:tc>
        <w:tc>
          <w:tcPr>
            <w:tcW w:w="2339"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lang w:val="ky-KG"/>
              </w:rPr>
              <w:t xml:space="preserve">Уу </w:t>
            </w:r>
            <w:r w:rsidRPr="0030267D">
              <w:rPr>
                <w:rFonts w:ascii="Times New Roman" w:hAnsi="Times New Roman" w:cs="Times New Roman"/>
                <w:sz w:val="28"/>
                <w:szCs w:val="28"/>
              </w:rPr>
              <w:t xml:space="preserve"> </w:t>
            </w:r>
            <w:proofErr w:type="spellStart"/>
            <w:r w:rsidRPr="0030267D">
              <w:rPr>
                <w:rFonts w:ascii="Times New Roman" w:hAnsi="Times New Roman" w:cs="Times New Roman"/>
                <w:sz w:val="28"/>
                <w:szCs w:val="28"/>
              </w:rPr>
              <w:t>тыбышы</w:t>
            </w:r>
            <w:proofErr w:type="spellEnd"/>
          </w:p>
          <w:p w:rsidR="00E00D13" w:rsidRPr="0030267D" w:rsidRDefault="00E00D13" w:rsidP="002D0759">
            <w:pPr>
              <w:rPr>
                <w:rFonts w:ascii="Times New Roman" w:hAnsi="Times New Roman" w:cs="Times New Roman"/>
                <w:sz w:val="28"/>
                <w:szCs w:val="28"/>
              </w:rPr>
            </w:pPr>
          </w:p>
        </w:tc>
        <w:tc>
          <w:tcPr>
            <w:tcW w:w="1417" w:type="dxa"/>
          </w:tcPr>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окуу</w:t>
            </w:r>
            <w:proofErr w:type="spellEnd"/>
            <w:r w:rsidRPr="0030267D">
              <w:rPr>
                <w:rFonts w:ascii="Times New Roman" w:hAnsi="Times New Roman" w:cs="Times New Roman"/>
                <w:sz w:val="28"/>
                <w:szCs w:val="28"/>
              </w:rPr>
              <w:t xml:space="preserve"> (</w:t>
            </w:r>
            <w:proofErr w:type="spellStart"/>
            <w:r w:rsidRPr="0030267D">
              <w:rPr>
                <w:rFonts w:ascii="Times New Roman" w:hAnsi="Times New Roman" w:cs="Times New Roman"/>
                <w:sz w:val="28"/>
                <w:szCs w:val="28"/>
              </w:rPr>
              <w:t>алиппе</w:t>
            </w:r>
            <w:proofErr w:type="spellEnd"/>
            <w:r w:rsidRPr="0030267D">
              <w:rPr>
                <w:rFonts w:ascii="Times New Roman" w:hAnsi="Times New Roman" w:cs="Times New Roman"/>
                <w:sz w:val="28"/>
                <w:szCs w:val="28"/>
              </w:rPr>
              <w:t>)</w:t>
            </w:r>
          </w:p>
        </w:tc>
        <w:tc>
          <w:tcPr>
            <w:tcW w:w="1862"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Кадыралиева.Ж.Н</w:t>
            </w:r>
          </w:p>
        </w:tc>
        <w:tc>
          <w:tcPr>
            <w:tcW w:w="120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lang w:val="ky-KG"/>
              </w:rPr>
              <w:t>2</w:t>
            </w:r>
            <w:r w:rsidRPr="0030267D">
              <w:rPr>
                <w:rFonts w:ascii="Times New Roman" w:hAnsi="Times New Roman" w:cs="Times New Roman"/>
                <w:sz w:val="28"/>
                <w:szCs w:val="28"/>
              </w:rPr>
              <w:t>6.1</w:t>
            </w:r>
            <w:r w:rsidRPr="0030267D">
              <w:rPr>
                <w:rFonts w:ascii="Times New Roman" w:hAnsi="Times New Roman" w:cs="Times New Roman"/>
                <w:sz w:val="28"/>
                <w:szCs w:val="28"/>
                <w:lang w:val="ky-KG"/>
              </w:rPr>
              <w:t>0</w:t>
            </w:r>
            <w:r w:rsidRPr="0030267D">
              <w:rPr>
                <w:rFonts w:ascii="Times New Roman" w:hAnsi="Times New Roman" w:cs="Times New Roman"/>
                <w:sz w:val="28"/>
                <w:szCs w:val="28"/>
              </w:rPr>
              <w:t>.</w:t>
            </w:r>
            <w:r w:rsidRPr="0030267D">
              <w:rPr>
                <w:rFonts w:ascii="Times New Roman" w:hAnsi="Times New Roman" w:cs="Times New Roman"/>
                <w:sz w:val="28"/>
                <w:szCs w:val="28"/>
                <w:lang w:val="ky-KG"/>
              </w:rPr>
              <w:t>21</w:t>
            </w:r>
            <w:r w:rsidRPr="0030267D">
              <w:rPr>
                <w:rFonts w:ascii="Times New Roman" w:hAnsi="Times New Roman" w:cs="Times New Roman"/>
                <w:sz w:val="28"/>
                <w:szCs w:val="28"/>
              </w:rPr>
              <w:t>.</w:t>
            </w:r>
          </w:p>
        </w:tc>
        <w:tc>
          <w:tcPr>
            <w:tcW w:w="112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 10</w:t>
            </w:r>
          </w:p>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1-смена</w:t>
            </w:r>
          </w:p>
        </w:tc>
        <w:tc>
          <w:tcPr>
            <w:tcW w:w="1399"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2-сабак</w:t>
            </w:r>
          </w:p>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саат</w:t>
            </w:r>
            <w:proofErr w:type="spellEnd"/>
            <w:r w:rsidRPr="0030267D">
              <w:rPr>
                <w:rFonts w:ascii="Times New Roman" w:hAnsi="Times New Roman" w:cs="Times New Roman"/>
                <w:sz w:val="28"/>
                <w:szCs w:val="28"/>
              </w:rPr>
              <w:t xml:space="preserve"> 8:45      4-күн</w:t>
            </w:r>
          </w:p>
        </w:tc>
        <w:tc>
          <w:tcPr>
            <w:tcW w:w="87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rPr>
              <w:t>1-</w:t>
            </w:r>
            <w:r w:rsidRPr="0030267D">
              <w:rPr>
                <w:rFonts w:ascii="Times New Roman" w:hAnsi="Times New Roman" w:cs="Times New Roman"/>
                <w:sz w:val="28"/>
                <w:szCs w:val="28"/>
                <w:lang w:val="ky-KG"/>
              </w:rPr>
              <w:t>В</w:t>
            </w:r>
          </w:p>
        </w:tc>
      </w:tr>
      <w:tr w:rsidR="00E00D13" w:rsidRPr="0030267D" w:rsidTr="00903D5F">
        <w:trPr>
          <w:trHeight w:val="325"/>
        </w:trPr>
        <w:tc>
          <w:tcPr>
            <w:tcW w:w="463" w:type="dxa"/>
          </w:tcPr>
          <w:p w:rsidR="00E00D13" w:rsidRPr="0030267D" w:rsidRDefault="00E00D13" w:rsidP="002D0759">
            <w:pPr>
              <w:rPr>
                <w:rFonts w:ascii="Times New Roman" w:hAnsi="Times New Roman" w:cs="Times New Roman"/>
                <w:b/>
                <w:sz w:val="28"/>
                <w:szCs w:val="28"/>
              </w:rPr>
            </w:pPr>
            <w:r w:rsidRPr="0030267D">
              <w:rPr>
                <w:rFonts w:ascii="Times New Roman" w:hAnsi="Times New Roman" w:cs="Times New Roman"/>
                <w:b/>
                <w:sz w:val="28"/>
                <w:szCs w:val="28"/>
              </w:rPr>
              <w:t>4.</w:t>
            </w:r>
          </w:p>
        </w:tc>
        <w:tc>
          <w:tcPr>
            <w:tcW w:w="2339"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 xml:space="preserve"> Күзгү көрүнүш</w:t>
            </w:r>
          </w:p>
        </w:tc>
        <w:tc>
          <w:tcPr>
            <w:tcW w:w="1417"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Мастер класс</w:t>
            </w:r>
          </w:p>
        </w:tc>
        <w:tc>
          <w:tcPr>
            <w:tcW w:w="1862"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Жусубакунова Ж. К.</w:t>
            </w:r>
          </w:p>
        </w:tc>
        <w:tc>
          <w:tcPr>
            <w:tcW w:w="120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28.10.21.</w:t>
            </w:r>
          </w:p>
        </w:tc>
        <w:tc>
          <w:tcPr>
            <w:tcW w:w="112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№9</w:t>
            </w:r>
          </w:p>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2-смена</w:t>
            </w:r>
          </w:p>
        </w:tc>
        <w:tc>
          <w:tcPr>
            <w:tcW w:w="1399"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1-сабак</w:t>
            </w:r>
          </w:p>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саат  12:30   4-күн</w:t>
            </w:r>
          </w:p>
        </w:tc>
        <w:tc>
          <w:tcPr>
            <w:tcW w:w="874" w:type="dxa"/>
          </w:tcPr>
          <w:p w:rsidR="00903D5F"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2</w:t>
            </w:r>
          </w:p>
          <w:p w:rsidR="00E00D13"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-Б</w:t>
            </w:r>
          </w:p>
          <w:p w:rsidR="00903D5F" w:rsidRDefault="00903D5F" w:rsidP="002D0759">
            <w:pPr>
              <w:rPr>
                <w:rFonts w:ascii="Times New Roman" w:hAnsi="Times New Roman" w:cs="Times New Roman"/>
                <w:sz w:val="28"/>
                <w:szCs w:val="28"/>
                <w:lang w:val="ky-KG"/>
              </w:rPr>
            </w:pPr>
          </w:p>
          <w:p w:rsidR="00903D5F" w:rsidRPr="0030267D" w:rsidRDefault="00903D5F" w:rsidP="002D0759">
            <w:pPr>
              <w:rPr>
                <w:rFonts w:ascii="Times New Roman" w:hAnsi="Times New Roman" w:cs="Times New Roman"/>
                <w:sz w:val="28"/>
                <w:szCs w:val="28"/>
                <w:lang w:val="ky-KG"/>
              </w:rPr>
            </w:pPr>
          </w:p>
        </w:tc>
      </w:tr>
      <w:tr w:rsidR="00E00D13" w:rsidRPr="0030267D" w:rsidTr="00903D5F">
        <w:tc>
          <w:tcPr>
            <w:tcW w:w="463" w:type="dxa"/>
          </w:tcPr>
          <w:p w:rsidR="00E00D13" w:rsidRPr="0030267D" w:rsidRDefault="00E00D13" w:rsidP="002D0759">
            <w:pPr>
              <w:rPr>
                <w:rFonts w:ascii="Times New Roman" w:hAnsi="Times New Roman" w:cs="Times New Roman"/>
                <w:b/>
                <w:sz w:val="28"/>
                <w:szCs w:val="28"/>
                <w:lang w:val="ky-KG"/>
              </w:rPr>
            </w:pPr>
            <w:r w:rsidRPr="0030267D">
              <w:rPr>
                <w:rFonts w:ascii="Times New Roman" w:hAnsi="Times New Roman" w:cs="Times New Roman"/>
                <w:b/>
                <w:sz w:val="28"/>
                <w:szCs w:val="28"/>
                <w:lang w:val="ky-KG"/>
              </w:rPr>
              <w:t>5.</w:t>
            </w:r>
          </w:p>
        </w:tc>
        <w:tc>
          <w:tcPr>
            <w:tcW w:w="2339"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Мээримдүү  канаттуулар</w:t>
            </w:r>
          </w:p>
          <w:p w:rsidR="00E00D13" w:rsidRPr="0030267D" w:rsidRDefault="00E00D13" w:rsidP="002D0759">
            <w:pPr>
              <w:rPr>
                <w:rFonts w:ascii="Times New Roman" w:hAnsi="Times New Roman" w:cs="Times New Roman"/>
                <w:sz w:val="28"/>
                <w:szCs w:val="28"/>
                <w:lang w:val="ky-KG"/>
              </w:rPr>
            </w:pPr>
          </w:p>
        </w:tc>
        <w:tc>
          <w:tcPr>
            <w:tcW w:w="1417"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Адабий окуу</w:t>
            </w:r>
          </w:p>
        </w:tc>
        <w:tc>
          <w:tcPr>
            <w:tcW w:w="1862"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Кутманалиева.Б.А.</w:t>
            </w:r>
          </w:p>
        </w:tc>
        <w:tc>
          <w:tcPr>
            <w:tcW w:w="120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29.10.21.</w:t>
            </w:r>
          </w:p>
        </w:tc>
        <w:tc>
          <w:tcPr>
            <w:tcW w:w="1124"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rPr>
              <w:t>№</w:t>
            </w:r>
            <w:r w:rsidRPr="0030267D">
              <w:rPr>
                <w:rFonts w:ascii="Times New Roman" w:hAnsi="Times New Roman" w:cs="Times New Roman"/>
                <w:sz w:val="28"/>
                <w:szCs w:val="28"/>
                <w:lang w:val="ky-KG"/>
              </w:rPr>
              <w:t>10</w:t>
            </w:r>
          </w:p>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2-смена</w:t>
            </w:r>
          </w:p>
        </w:tc>
        <w:tc>
          <w:tcPr>
            <w:tcW w:w="1399"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 xml:space="preserve"> 2 -</w:t>
            </w:r>
            <w:proofErr w:type="spellStart"/>
            <w:r w:rsidRPr="0030267D">
              <w:rPr>
                <w:rFonts w:ascii="Times New Roman" w:hAnsi="Times New Roman" w:cs="Times New Roman"/>
                <w:sz w:val="28"/>
                <w:szCs w:val="28"/>
              </w:rPr>
              <w:t>сабак</w:t>
            </w:r>
            <w:proofErr w:type="spellEnd"/>
          </w:p>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саат</w:t>
            </w:r>
            <w:proofErr w:type="spellEnd"/>
            <w:r w:rsidRPr="0030267D">
              <w:rPr>
                <w:rFonts w:ascii="Times New Roman" w:hAnsi="Times New Roman" w:cs="Times New Roman"/>
                <w:sz w:val="28"/>
                <w:szCs w:val="28"/>
              </w:rPr>
              <w:t xml:space="preserve">  13:</w:t>
            </w:r>
            <w:r w:rsidRPr="0030267D">
              <w:rPr>
                <w:rFonts w:ascii="Times New Roman" w:hAnsi="Times New Roman" w:cs="Times New Roman"/>
                <w:sz w:val="28"/>
                <w:szCs w:val="28"/>
                <w:lang w:val="ky-KG"/>
              </w:rPr>
              <w:t xml:space="preserve">50 </w:t>
            </w:r>
            <w:r w:rsidRPr="0030267D">
              <w:rPr>
                <w:rFonts w:ascii="Times New Roman" w:hAnsi="Times New Roman" w:cs="Times New Roman"/>
                <w:sz w:val="28"/>
                <w:szCs w:val="28"/>
              </w:rPr>
              <w:t xml:space="preserve">  5-күн</w:t>
            </w:r>
          </w:p>
        </w:tc>
        <w:tc>
          <w:tcPr>
            <w:tcW w:w="87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2-В</w:t>
            </w:r>
          </w:p>
        </w:tc>
      </w:tr>
      <w:tr w:rsidR="00E00D13" w:rsidRPr="0030267D" w:rsidTr="00903D5F">
        <w:trPr>
          <w:trHeight w:val="926"/>
        </w:trPr>
        <w:tc>
          <w:tcPr>
            <w:tcW w:w="463" w:type="dxa"/>
          </w:tcPr>
          <w:p w:rsidR="00E00D13" w:rsidRPr="0030267D" w:rsidRDefault="00E00D13" w:rsidP="002D0759">
            <w:pPr>
              <w:rPr>
                <w:rFonts w:ascii="Times New Roman" w:hAnsi="Times New Roman" w:cs="Times New Roman"/>
                <w:b/>
                <w:sz w:val="28"/>
                <w:szCs w:val="28"/>
              </w:rPr>
            </w:pPr>
            <w:r w:rsidRPr="0030267D">
              <w:rPr>
                <w:rFonts w:ascii="Times New Roman" w:hAnsi="Times New Roman" w:cs="Times New Roman"/>
                <w:b/>
                <w:sz w:val="28"/>
                <w:szCs w:val="28"/>
              </w:rPr>
              <w:lastRenderedPageBreak/>
              <w:t>6.</w:t>
            </w:r>
          </w:p>
        </w:tc>
        <w:tc>
          <w:tcPr>
            <w:tcW w:w="2339" w:type="dxa"/>
          </w:tcPr>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Адамдын</w:t>
            </w:r>
            <w:proofErr w:type="spellEnd"/>
            <w:r w:rsidRPr="0030267D">
              <w:rPr>
                <w:rFonts w:ascii="Times New Roman" w:hAnsi="Times New Roman" w:cs="Times New Roman"/>
                <w:sz w:val="28"/>
                <w:szCs w:val="28"/>
              </w:rPr>
              <w:t xml:space="preserve"> </w:t>
            </w:r>
            <w:proofErr w:type="spellStart"/>
            <w:r w:rsidRPr="0030267D">
              <w:rPr>
                <w:rFonts w:ascii="Times New Roman" w:hAnsi="Times New Roman" w:cs="Times New Roman"/>
                <w:sz w:val="28"/>
                <w:szCs w:val="28"/>
              </w:rPr>
              <w:t>пейили</w:t>
            </w:r>
            <w:proofErr w:type="spellEnd"/>
          </w:p>
          <w:p w:rsidR="00E00D13" w:rsidRPr="0030267D" w:rsidRDefault="00E00D13" w:rsidP="002D0759">
            <w:pPr>
              <w:rPr>
                <w:rFonts w:ascii="Times New Roman" w:hAnsi="Times New Roman" w:cs="Times New Roman"/>
                <w:sz w:val="28"/>
                <w:szCs w:val="28"/>
              </w:rPr>
            </w:pPr>
          </w:p>
        </w:tc>
        <w:tc>
          <w:tcPr>
            <w:tcW w:w="1417" w:type="dxa"/>
          </w:tcPr>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Адабий</w:t>
            </w:r>
            <w:proofErr w:type="spellEnd"/>
            <w:r w:rsidRPr="0030267D">
              <w:rPr>
                <w:rFonts w:ascii="Times New Roman" w:hAnsi="Times New Roman" w:cs="Times New Roman"/>
                <w:sz w:val="28"/>
                <w:szCs w:val="28"/>
              </w:rPr>
              <w:t xml:space="preserve"> </w:t>
            </w:r>
            <w:proofErr w:type="spellStart"/>
            <w:r w:rsidRPr="0030267D">
              <w:rPr>
                <w:rFonts w:ascii="Times New Roman" w:hAnsi="Times New Roman" w:cs="Times New Roman"/>
                <w:sz w:val="28"/>
                <w:szCs w:val="28"/>
              </w:rPr>
              <w:t>окуу</w:t>
            </w:r>
            <w:proofErr w:type="spellEnd"/>
            <w:r w:rsidRPr="0030267D">
              <w:rPr>
                <w:rFonts w:ascii="Times New Roman" w:hAnsi="Times New Roman" w:cs="Times New Roman"/>
                <w:sz w:val="28"/>
                <w:szCs w:val="28"/>
              </w:rPr>
              <w:t xml:space="preserve"> </w:t>
            </w:r>
          </w:p>
        </w:tc>
        <w:tc>
          <w:tcPr>
            <w:tcW w:w="1862" w:type="dxa"/>
          </w:tcPr>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Мамбетакунова</w:t>
            </w:r>
            <w:proofErr w:type="spellEnd"/>
            <w:proofErr w:type="gramStart"/>
            <w:r w:rsidRPr="0030267D">
              <w:rPr>
                <w:rFonts w:ascii="Times New Roman" w:hAnsi="Times New Roman" w:cs="Times New Roman"/>
                <w:sz w:val="28"/>
                <w:szCs w:val="28"/>
              </w:rPr>
              <w:t xml:space="preserve"> .</w:t>
            </w:r>
            <w:proofErr w:type="gramEnd"/>
            <w:r w:rsidRPr="0030267D">
              <w:rPr>
                <w:rFonts w:ascii="Times New Roman" w:hAnsi="Times New Roman" w:cs="Times New Roman"/>
                <w:sz w:val="28"/>
                <w:szCs w:val="28"/>
              </w:rPr>
              <w:t>С. А.</w:t>
            </w:r>
          </w:p>
        </w:tc>
        <w:tc>
          <w:tcPr>
            <w:tcW w:w="120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02.11.21.</w:t>
            </w:r>
          </w:p>
        </w:tc>
        <w:tc>
          <w:tcPr>
            <w:tcW w:w="112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№8</w:t>
            </w:r>
          </w:p>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1-смена</w:t>
            </w:r>
          </w:p>
        </w:tc>
        <w:tc>
          <w:tcPr>
            <w:tcW w:w="1399"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 xml:space="preserve"> 3-сабак</w:t>
            </w:r>
          </w:p>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Саат</w:t>
            </w:r>
            <w:proofErr w:type="spellEnd"/>
            <w:r w:rsidRPr="0030267D">
              <w:rPr>
                <w:rFonts w:ascii="Times New Roman" w:hAnsi="Times New Roman" w:cs="Times New Roman"/>
                <w:sz w:val="28"/>
                <w:szCs w:val="28"/>
              </w:rPr>
              <w:t xml:space="preserve"> 9:35     3-күн</w:t>
            </w:r>
          </w:p>
        </w:tc>
        <w:tc>
          <w:tcPr>
            <w:tcW w:w="87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4-А</w:t>
            </w:r>
          </w:p>
        </w:tc>
      </w:tr>
      <w:tr w:rsidR="00E00D13" w:rsidRPr="0030267D" w:rsidTr="00903D5F">
        <w:tc>
          <w:tcPr>
            <w:tcW w:w="463" w:type="dxa"/>
          </w:tcPr>
          <w:p w:rsidR="00E00D13" w:rsidRPr="0030267D" w:rsidRDefault="00E00D13" w:rsidP="002D0759">
            <w:pPr>
              <w:rPr>
                <w:rFonts w:ascii="Times New Roman" w:hAnsi="Times New Roman" w:cs="Times New Roman"/>
                <w:b/>
                <w:sz w:val="28"/>
                <w:szCs w:val="28"/>
              </w:rPr>
            </w:pPr>
            <w:r w:rsidRPr="0030267D">
              <w:rPr>
                <w:rFonts w:ascii="Times New Roman" w:hAnsi="Times New Roman" w:cs="Times New Roman"/>
                <w:b/>
                <w:sz w:val="28"/>
                <w:szCs w:val="28"/>
              </w:rPr>
              <w:t>7.</w:t>
            </w:r>
          </w:p>
        </w:tc>
        <w:tc>
          <w:tcPr>
            <w:tcW w:w="2339"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 xml:space="preserve">КВН </w:t>
            </w:r>
            <w:proofErr w:type="spellStart"/>
            <w:r w:rsidRPr="0030267D">
              <w:rPr>
                <w:rFonts w:ascii="Times New Roman" w:hAnsi="Times New Roman" w:cs="Times New Roman"/>
                <w:sz w:val="28"/>
                <w:szCs w:val="28"/>
              </w:rPr>
              <w:t>таймаш</w:t>
            </w:r>
            <w:proofErr w:type="spellEnd"/>
            <w:r w:rsidRPr="0030267D">
              <w:rPr>
                <w:rFonts w:ascii="Times New Roman" w:hAnsi="Times New Roman" w:cs="Times New Roman"/>
                <w:sz w:val="28"/>
                <w:szCs w:val="28"/>
              </w:rPr>
              <w:t xml:space="preserve"> </w:t>
            </w:r>
            <w:proofErr w:type="spellStart"/>
            <w:r w:rsidRPr="0030267D">
              <w:rPr>
                <w:rFonts w:ascii="Times New Roman" w:hAnsi="Times New Roman" w:cs="Times New Roman"/>
                <w:sz w:val="28"/>
                <w:szCs w:val="28"/>
              </w:rPr>
              <w:t>сабагы</w:t>
            </w:r>
            <w:proofErr w:type="spellEnd"/>
          </w:p>
        </w:tc>
        <w:tc>
          <w:tcPr>
            <w:tcW w:w="1417"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Математика</w:t>
            </w:r>
          </w:p>
        </w:tc>
        <w:tc>
          <w:tcPr>
            <w:tcW w:w="1862" w:type="dxa"/>
          </w:tcPr>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Турдумамбетова</w:t>
            </w:r>
            <w:proofErr w:type="spellEnd"/>
            <w:r w:rsidRPr="0030267D">
              <w:rPr>
                <w:rFonts w:ascii="Times New Roman" w:hAnsi="Times New Roman" w:cs="Times New Roman"/>
                <w:sz w:val="28"/>
                <w:szCs w:val="28"/>
              </w:rPr>
              <w:t xml:space="preserve"> Р. Б.</w:t>
            </w:r>
          </w:p>
        </w:tc>
        <w:tc>
          <w:tcPr>
            <w:tcW w:w="120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02.11.21</w:t>
            </w:r>
          </w:p>
        </w:tc>
        <w:tc>
          <w:tcPr>
            <w:tcW w:w="112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№19</w:t>
            </w:r>
          </w:p>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2-смена</w:t>
            </w:r>
          </w:p>
        </w:tc>
        <w:tc>
          <w:tcPr>
            <w:tcW w:w="1399"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2-сабак</w:t>
            </w:r>
          </w:p>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саат</w:t>
            </w:r>
            <w:proofErr w:type="spellEnd"/>
            <w:r w:rsidRPr="0030267D">
              <w:rPr>
                <w:rFonts w:ascii="Times New Roman" w:hAnsi="Times New Roman" w:cs="Times New Roman"/>
                <w:sz w:val="28"/>
                <w:szCs w:val="28"/>
              </w:rPr>
              <w:t xml:space="preserve"> 13:50    2-күн</w:t>
            </w:r>
          </w:p>
        </w:tc>
        <w:tc>
          <w:tcPr>
            <w:tcW w:w="87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2-В</w:t>
            </w:r>
          </w:p>
        </w:tc>
      </w:tr>
      <w:tr w:rsidR="00E00D13" w:rsidRPr="0030267D" w:rsidTr="00903D5F">
        <w:tc>
          <w:tcPr>
            <w:tcW w:w="463" w:type="dxa"/>
          </w:tcPr>
          <w:p w:rsidR="00E00D13" w:rsidRPr="0030267D" w:rsidRDefault="00E00D13" w:rsidP="002D0759">
            <w:pPr>
              <w:rPr>
                <w:rFonts w:ascii="Times New Roman" w:hAnsi="Times New Roman" w:cs="Times New Roman"/>
                <w:b/>
                <w:sz w:val="28"/>
                <w:szCs w:val="28"/>
              </w:rPr>
            </w:pPr>
            <w:r w:rsidRPr="0030267D">
              <w:rPr>
                <w:rFonts w:ascii="Times New Roman" w:hAnsi="Times New Roman" w:cs="Times New Roman"/>
                <w:b/>
                <w:sz w:val="28"/>
                <w:szCs w:val="28"/>
              </w:rPr>
              <w:t>8.</w:t>
            </w:r>
          </w:p>
        </w:tc>
        <w:tc>
          <w:tcPr>
            <w:tcW w:w="2339" w:type="dxa"/>
          </w:tcPr>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Жыйынтыктоо</w:t>
            </w:r>
            <w:proofErr w:type="spellEnd"/>
          </w:p>
          <w:p w:rsidR="00E00D13" w:rsidRPr="0030267D" w:rsidRDefault="00E00D13" w:rsidP="002D0759">
            <w:pPr>
              <w:rPr>
                <w:rFonts w:ascii="Times New Roman" w:hAnsi="Times New Roman" w:cs="Times New Roman"/>
                <w:sz w:val="28"/>
                <w:szCs w:val="28"/>
              </w:rPr>
            </w:pPr>
          </w:p>
        </w:tc>
        <w:tc>
          <w:tcPr>
            <w:tcW w:w="1417" w:type="dxa"/>
          </w:tcPr>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Тегерек</w:t>
            </w:r>
            <w:proofErr w:type="spellEnd"/>
            <w:r w:rsidRPr="0030267D">
              <w:rPr>
                <w:rFonts w:ascii="Times New Roman" w:hAnsi="Times New Roman" w:cs="Times New Roman"/>
                <w:sz w:val="28"/>
                <w:szCs w:val="28"/>
              </w:rPr>
              <w:t xml:space="preserve"> стол</w:t>
            </w:r>
          </w:p>
        </w:tc>
        <w:tc>
          <w:tcPr>
            <w:tcW w:w="1862" w:type="dxa"/>
          </w:tcPr>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УБнин</w:t>
            </w:r>
            <w:proofErr w:type="spellEnd"/>
            <w:r w:rsidRPr="0030267D">
              <w:rPr>
                <w:rFonts w:ascii="Times New Roman" w:hAnsi="Times New Roman" w:cs="Times New Roman"/>
                <w:sz w:val="28"/>
                <w:szCs w:val="28"/>
              </w:rPr>
              <w:t xml:space="preserve"> </w:t>
            </w:r>
            <w:proofErr w:type="spellStart"/>
            <w:r w:rsidRPr="0030267D">
              <w:rPr>
                <w:rFonts w:ascii="Times New Roman" w:hAnsi="Times New Roman" w:cs="Times New Roman"/>
                <w:sz w:val="28"/>
                <w:szCs w:val="28"/>
              </w:rPr>
              <w:t>жетекчиси</w:t>
            </w:r>
            <w:proofErr w:type="spellEnd"/>
          </w:p>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УБнин</w:t>
            </w:r>
            <w:proofErr w:type="spellEnd"/>
            <w:r w:rsidRPr="0030267D">
              <w:rPr>
                <w:rFonts w:ascii="Times New Roman" w:hAnsi="Times New Roman" w:cs="Times New Roman"/>
                <w:sz w:val="28"/>
                <w:szCs w:val="28"/>
              </w:rPr>
              <w:t xml:space="preserve"> </w:t>
            </w:r>
            <w:proofErr w:type="spellStart"/>
            <w:r w:rsidRPr="0030267D">
              <w:rPr>
                <w:rFonts w:ascii="Times New Roman" w:hAnsi="Times New Roman" w:cs="Times New Roman"/>
                <w:sz w:val="28"/>
                <w:szCs w:val="28"/>
              </w:rPr>
              <w:t>мугалимдери</w:t>
            </w:r>
            <w:proofErr w:type="spellEnd"/>
            <w:r w:rsidRPr="0030267D">
              <w:rPr>
                <w:rFonts w:ascii="Times New Roman" w:hAnsi="Times New Roman" w:cs="Times New Roman"/>
                <w:sz w:val="28"/>
                <w:szCs w:val="28"/>
              </w:rPr>
              <w:t>.</w:t>
            </w:r>
          </w:p>
        </w:tc>
        <w:tc>
          <w:tcPr>
            <w:tcW w:w="120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02.11.21</w:t>
            </w:r>
          </w:p>
        </w:tc>
        <w:tc>
          <w:tcPr>
            <w:tcW w:w="1124" w:type="dxa"/>
          </w:tcPr>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№0</w:t>
            </w:r>
          </w:p>
          <w:p w:rsidR="00E00D13" w:rsidRPr="0030267D" w:rsidRDefault="00E00D13" w:rsidP="002D0759">
            <w:pPr>
              <w:rPr>
                <w:rFonts w:ascii="Times New Roman" w:hAnsi="Times New Roman" w:cs="Times New Roman"/>
                <w:sz w:val="28"/>
                <w:szCs w:val="28"/>
              </w:rPr>
            </w:pPr>
            <w:r w:rsidRPr="0030267D">
              <w:rPr>
                <w:rFonts w:ascii="Times New Roman" w:hAnsi="Times New Roman" w:cs="Times New Roman"/>
                <w:sz w:val="28"/>
                <w:szCs w:val="28"/>
              </w:rPr>
              <w:t>2-смена</w:t>
            </w:r>
          </w:p>
        </w:tc>
        <w:tc>
          <w:tcPr>
            <w:tcW w:w="1399" w:type="dxa"/>
          </w:tcPr>
          <w:p w:rsidR="00E00D13" w:rsidRPr="0030267D" w:rsidRDefault="00E00D13" w:rsidP="002D0759">
            <w:pPr>
              <w:rPr>
                <w:rFonts w:ascii="Times New Roman" w:hAnsi="Times New Roman" w:cs="Times New Roman"/>
                <w:sz w:val="28"/>
                <w:szCs w:val="28"/>
                <w:lang w:val="ky-KG"/>
              </w:rPr>
            </w:pPr>
            <w:r w:rsidRPr="0030267D">
              <w:rPr>
                <w:rFonts w:ascii="Times New Roman" w:hAnsi="Times New Roman" w:cs="Times New Roman"/>
                <w:sz w:val="28"/>
                <w:szCs w:val="28"/>
                <w:lang w:val="ky-KG"/>
              </w:rPr>
              <w:t>2-сабак</w:t>
            </w:r>
          </w:p>
          <w:p w:rsidR="00E00D13" w:rsidRPr="0030267D" w:rsidRDefault="00E00D13" w:rsidP="002D0759">
            <w:pPr>
              <w:rPr>
                <w:rFonts w:ascii="Times New Roman" w:hAnsi="Times New Roman" w:cs="Times New Roman"/>
                <w:sz w:val="28"/>
                <w:szCs w:val="28"/>
              </w:rPr>
            </w:pPr>
            <w:proofErr w:type="spellStart"/>
            <w:r w:rsidRPr="0030267D">
              <w:rPr>
                <w:rFonts w:ascii="Times New Roman" w:hAnsi="Times New Roman" w:cs="Times New Roman"/>
                <w:sz w:val="28"/>
                <w:szCs w:val="28"/>
              </w:rPr>
              <w:t>Саат</w:t>
            </w:r>
            <w:proofErr w:type="spellEnd"/>
            <w:r w:rsidRPr="0030267D">
              <w:rPr>
                <w:rFonts w:ascii="Times New Roman" w:hAnsi="Times New Roman" w:cs="Times New Roman"/>
                <w:sz w:val="28"/>
                <w:szCs w:val="28"/>
                <w:lang w:val="ky-KG"/>
              </w:rPr>
              <w:t xml:space="preserve">  </w:t>
            </w:r>
            <w:r w:rsidRPr="0030267D">
              <w:rPr>
                <w:rFonts w:ascii="Times New Roman" w:hAnsi="Times New Roman" w:cs="Times New Roman"/>
                <w:sz w:val="28"/>
                <w:szCs w:val="28"/>
              </w:rPr>
              <w:t>13:00   2-күн</w:t>
            </w:r>
          </w:p>
        </w:tc>
        <w:tc>
          <w:tcPr>
            <w:tcW w:w="874" w:type="dxa"/>
          </w:tcPr>
          <w:p w:rsidR="00E00D13" w:rsidRPr="0030267D" w:rsidRDefault="00E00D13" w:rsidP="002D0759">
            <w:pPr>
              <w:rPr>
                <w:rFonts w:ascii="Times New Roman" w:hAnsi="Times New Roman" w:cs="Times New Roman"/>
                <w:sz w:val="28"/>
                <w:szCs w:val="28"/>
                <w:lang w:val="ky-KG"/>
              </w:rPr>
            </w:pPr>
          </w:p>
        </w:tc>
      </w:tr>
    </w:tbl>
    <w:p w:rsidR="00E00D13" w:rsidRPr="0030267D" w:rsidRDefault="00E00D13" w:rsidP="00E00D13">
      <w:pPr>
        <w:rPr>
          <w:rFonts w:ascii="Times New Roman" w:hAnsi="Times New Roman" w:cs="Times New Roman"/>
          <w:b/>
          <w:sz w:val="28"/>
          <w:szCs w:val="28"/>
          <w:lang w:val="ky-KG"/>
        </w:rPr>
      </w:pP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Декадада жогорудагы сабактардын баары өз убагында өтүлдү. Сабактар заманбап технологиялар менен коштолуп, слайддар түзүлүп, чыгармачылык  деңгээлде өтүлдү.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Окутуунун  2-этабына  өткөндүгүнө  байланыштуу  5-класстарынын көндүмдөрү  (адаптация), уламалуулук (приеемственность) боюнча  калыптануусу,  башталгыч  класстын  класс  жетекчилери  тарабынан көзөмөлгө  алынды.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1-класстарынын  калыптануусу,  көндүмдөрү 20.11.2021 – 30.11.2022  чейинки аралыкта мектеп  ичиндеги  атайын  түзүлгөн  комиссия  тарабынан жалпысынан каралып , байкоо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жүргүзүлүп, аныктама берилди. Бул байкоо андан ары март айына чейин көзөмөлгө алынаары айтылды,ага тиешелүү мугалимдер бекитилди. 1-класска математика сабагынан Батырканова М.С, кыргыз тили сабагынан Кадыралива Ж.Н, орус тили сабагына Болсунбекова Ж.Ж, окуу ылдамдыгын текшерүү  Жусубакунова. Ж.К ларга бөлүнүп берилди.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01.11.2019- жылдан баштап  USAIDдин “ Окуу керемет “ долбоорунда башталгыч класстын мугалимдери аралыктан  окууну окуп улантып келе жатышат. Модулда коюлган ар бир  ишемби күнү конференцияга катышып, кайтарым байланыш жүргүзүп  жатышат.</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b/>
          <w:sz w:val="28"/>
          <w:szCs w:val="28"/>
          <w:lang w:val="ky-KG"/>
        </w:rPr>
        <w:t xml:space="preserve">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Башталгыч  класстарында  сентябрь айында, айрым предметтерден салттуу  окутуу аркылуу эң башкы  текшерүү иштери  алынып ,жыйынтыктары  чыгарылды , мониторингдер  түзүлдү, (мыкты  жана сабактан жетише  албаган  окуучулар  аныкталды).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Окуучулардын  коопсуздугун  сактоого  карата  жолдо  жүрүүнүн,  өрт  коопсуздугу,  техникалык  коопсуздук  эрежелери,  мектеп  ичиндеги  эрежелер,  окуучулардын  укуктары  жана  милдеттери,  мектептин уставы, тартибине моюн сунуу менен иш аткаруу  түшүндүрүлүп, класстык  сааттар  өз  убагында  өткөрүлүп  жатат.</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w:t>
      </w:r>
      <w:r w:rsidR="00903D5F">
        <w:rPr>
          <w:rFonts w:ascii="Times New Roman" w:eastAsia="Calibri" w:hAnsi="Times New Roman" w:cs="Times New Roman"/>
          <w:sz w:val="28"/>
          <w:szCs w:val="28"/>
          <w:lang w:val="ky-KG"/>
        </w:rPr>
        <w:t xml:space="preserve"> </w:t>
      </w:r>
      <w:r w:rsidRPr="0030267D">
        <w:rPr>
          <w:rFonts w:ascii="Times New Roman" w:eastAsia="Calibri" w:hAnsi="Times New Roman" w:cs="Times New Roman"/>
          <w:sz w:val="28"/>
          <w:szCs w:val="28"/>
          <w:lang w:val="ky-KG"/>
        </w:rPr>
        <w:t xml:space="preserve"> Ноябрь айындагы  каникул  мезгилинде УБнин жетекчиси  Тыналева А.А,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УБнин  мугалимдеринин  мектеп  талаптарына  тиешелүү  документтери  каралып  чыкты.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Ошондой эле(окуу  бөлмөсүнүн  паспорту, аптечка,  термометр, мугалимдердин  предметтер боюнча календардык-тематикалык  пландары,  мамлекеттик  билим  берүү  стандартына ылайык күндөлүк  сабакты жазуу  пландары, портфолио папкалары, өз  </w:t>
      </w:r>
      <w:r w:rsidRPr="0030267D">
        <w:rPr>
          <w:rFonts w:ascii="Times New Roman" w:eastAsia="Calibri" w:hAnsi="Times New Roman" w:cs="Times New Roman"/>
          <w:sz w:val="28"/>
          <w:szCs w:val="28"/>
          <w:lang w:val="ky-KG"/>
        </w:rPr>
        <w:lastRenderedPageBreak/>
        <w:t xml:space="preserve">билимин  өркүндөтүү  папкалары,  окуучулардын  чыгармачылык  иштери, дидактикалык  материалдар  м-н  камсыз  болуусу,  таркатма  материалдар, алардын  сакталышы, орду,  сабактарынан  жетише  албаган  ж-а  алдыңкы  окуган  окуучулар  м-н  иш  жүргүзүү  пландары,  иштелген  иштери ж.б.  окутуунун  каражаттары  жана  көрсөтмө  куралдар)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Мектептин жалпы усулдук иштер боюнча темасы:</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“Инновациялык технологиялардын натыйжалуулугу, алардын билим сапатына жана окуучулардын инсандык өнүгүү деңгээлине тийгизген  таасири” боюнча ар бир мугалим өз билимин өркүндөтүү папкаларын түзүштү.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1-2-чейректик  иштер  өз  убагында  жүргүзүлүп, мониторингдер чыгарылды.  </w:t>
      </w:r>
    </w:p>
    <w:p w:rsidR="00E00D13" w:rsidRPr="0030267D" w:rsidRDefault="00E00D13" w:rsidP="0030267D">
      <w:pPr>
        <w:rPr>
          <w:rFonts w:ascii="Times New Roman" w:eastAsia="Calibri" w:hAnsi="Times New Roman" w:cs="Times New Roman"/>
          <w:b/>
          <w:i/>
          <w:sz w:val="28"/>
          <w:szCs w:val="28"/>
          <w:lang w:val="ky-KG"/>
        </w:rPr>
      </w:pPr>
      <w:r w:rsidRPr="0030267D">
        <w:rPr>
          <w:rFonts w:ascii="Times New Roman" w:eastAsia="Calibri" w:hAnsi="Times New Roman" w:cs="Times New Roman"/>
          <w:sz w:val="28"/>
          <w:szCs w:val="28"/>
          <w:lang w:val="ky-KG"/>
        </w:rPr>
        <w:t xml:space="preserve">   </w:t>
      </w:r>
      <w:r w:rsidR="0030267D" w:rsidRPr="0030267D">
        <w:rPr>
          <w:rFonts w:ascii="Times New Roman" w:eastAsia="Calibri" w:hAnsi="Times New Roman" w:cs="Times New Roman"/>
          <w:b/>
          <w:i/>
          <w:sz w:val="28"/>
          <w:szCs w:val="28"/>
          <w:lang w:val="ky-KG"/>
        </w:rPr>
        <w:t xml:space="preserve">  </w:t>
      </w:r>
      <w:r w:rsidRPr="0030267D">
        <w:rPr>
          <w:rFonts w:ascii="Times New Roman" w:eastAsia="Calibri" w:hAnsi="Times New Roman" w:cs="Times New Roman"/>
          <w:sz w:val="28"/>
          <w:szCs w:val="28"/>
          <w:lang w:val="ky-KG"/>
        </w:rPr>
        <w:t xml:space="preserve"> Декабрь айында 1-2-3-4-класстарынан I жарым жылдыкка карата кыргыз тили (окуу) , кыргыз тили (жазуу) ,математика предметтеринен  окуучулардын билим сапаттарына байкоо жүргүзүлдү.</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b/>
          <w:sz w:val="28"/>
          <w:szCs w:val="28"/>
          <w:lang w:val="ky-KG"/>
        </w:rPr>
        <w:t>Максаты:</w:t>
      </w:r>
      <w:r w:rsidRPr="0030267D">
        <w:rPr>
          <w:rFonts w:ascii="Times New Roman" w:eastAsia="Calibri" w:hAnsi="Times New Roman" w:cs="Times New Roman"/>
          <w:sz w:val="28"/>
          <w:szCs w:val="28"/>
          <w:lang w:val="ky-KG"/>
        </w:rPr>
        <w:t xml:space="preserve"> Окуучулардын активдүүлүгүн ,сабактарга катышууларын көзөмөлдөө жана окуу көндүмдөрүн калыптандыруу менен логикалык ой жүгүртүүлөрүн  өнүктүрүү ,билим, билгичтик, көндүмдөргө машыктыруу , шыктандыруу, сабактарга кызыктыруу.</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Жыйынтыктары чыгарылды.</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w:t>
      </w:r>
      <w:r w:rsidR="0030267D" w:rsidRPr="0030267D">
        <w:rPr>
          <w:rFonts w:ascii="Times New Roman" w:eastAsia="Calibri" w:hAnsi="Times New Roman" w:cs="Times New Roman"/>
          <w:sz w:val="28"/>
          <w:szCs w:val="28"/>
          <w:lang w:val="ky-KG"/>
        </w:rPr>
        <w:t xml:space="preserve">    </w:t>
      </w:r>
      <w:r w:rsidRPr="0030267D">
        <w:rPr>
          <w:rFonts w:ascii="Times New Roman" w:eastAsia="Calibri" w:hAnsi="Times New Roman" w:cs="Times New Roman"/>
          <w:b/>
          <w:sz w:val="28"/>
          <w:szCs w:val="28"/>
          <w:lang w:val="ky-KG"/>
        </w:rPr>
        <w:t xml:space="preserve"> 4-декабрь -  Манас эпосунун күнүнө</w:t>
      </w:r>
      <w:r w:rsidRPr="0030267D">
        <w:rPr>
          <w:rFonts w:ascii="Times New Roman" w:eastAsia="Calibri" w:hAnsi="Times New Roman" w:cs="Times New Roman"/>
          <w:sz w:val="28"/>
          <w:szCs w:val="28"/>
          <w:lang w:val="ky-KG"/>
        </w:rPr>
        <w:t xml:space="preserve"> карата  кенен түшүнүк берүү менен 4- В классында</w:t>
      </w:r>
      <w:r w:rsidR="00903D5F">
        <w:rPr>
          <w:rFonts w:ascii="Times New Roman" w:eastAsia="Calibri" w:hAnsi="Times New Roman" w:cs="Times New Roman"/>
          <w:sz w:val="28"/>
          <w:szCs w:val="28"/>
          <w:lang w:val="ky-KG"/>
        </w:rPr>
        <w:t xml:space="preserve">  </w:t>
      </w:r>
      <w:r w:rsidRPr="0030267D">
        <w:rPr>
          <w:rFonts w:ascii="Times New Roman" w:eastAsia="Calibri" w:hAnsi="Times New Roman" w:cs="Times New Roman"/>
          <w:sz w:val="28"/>
          <w:szCs w:val="28"/>
          <w:lang w:val="ky-KG"/>
        </w:rPr>
        <w:t>муг. Тыналиева А.А.  класстык саат өттү. Анда Мамытакунов Абдурахман “Манас” эпосунан үзүндү айтты.</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w:t>
      </w:r>
      <w:r w:rsidRPr="0030267D">
        <w:rPr>
          <w:rFonts w:ascii="Times New Roman" w:eastAsia="Calibri" w:hAnsi="Times New Roman" w:cs="Times New Roman"/>
          <w:b/>
          <w:sz w:val="28"/>
          <w:szCs w:val="28"/>
          <w:lang w:val="ky-KG"/>
        </w:rPr>
        <w:t>2- б класс        муг. Жусубакунова.Ж.К</w:t>
      </w:r>
      <w:r w:rsidRPr="0030267D">
        <w:rPr>
          <w:rFonts w:ascii="Times New Roman" w:eastAsia="Calibri" w:hAnsi="Times New Roman" w:cs="Times New Roman"/>
          <w:sz w:val="28"/>
          <w:szCs w:val="28"/>
          <w:lang w:val="ky-KG"/>
        </w:rPr>
        <w:t xml:space="preserve">  алгачкы Манас айтуучуларды тааныштыруу менен кл саат өттү.</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USAIDдин “Окуу  керемет” долбоорун башталгыч класстын  мугалимдери  окууну аралыктан улантып жатышат. Окуган стратегияларды баардык мугалимдер сабактарда колдонуп, өз ара тажрыйба алмашып сабактар өтүлүүдө.</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09.12.21.” Окуу керемет” долбоорун окуткан тренер  Орусбаева Дамира Нурджановна биздин мектепке  келди. 2-Б классы  менен Жусубакунова .Ж.К  “Текст түзүү” стратегиясы менен сабак өттү. Сабакка окуучулар кызыгуу менен активдүү катышышты. Сабак максатына жетти. Дамира Орусбаевна сабакты эң жогорку деңгээлде  өтүлдү деп баалап,  баардык мугалимдерге  иштерине ийгилик каалады.</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w:t>
      </w:r>
    </w:p>
    <w:p w:rsidR="00E00D13" w:rsidRPr="0030267D" w:rsidRDefault="00E00D13" w:rsidP="00E00D13">
      <w:pPr>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2020-2021-окуу жылындагы </w:t>
      </w:r>
      <w:r w:rsidRPr="0030267D">
        <w:rPr>
          <w:rFonts w:ascii="Times New Roman" w:eastAsia="Calibri" w:hAnsi="Times New Roman" w:cs="Times New Roman"/>
          <w:b/>
          <w:sz w:val="28"/>
          <w:szCs w:val="28"/>
          <w:lang w:val="ky-KG"/>
        </w:rPr>
        <w:t>“ 12-декабрь адабият күнүнө”</w:t>
      </w:r>
      <w:r w:rsidRPr="0030267D">
        <w:rPr>
          <w:rFonts w:ascii="Times New Roman" w:eastAsia="Calibri" w:hAnsi="Times New Roman" w:cs="Times New Roman"/>
          <w:sz w:val="28"/>
          <w:szCs w:val="28"/>
          <w:lang w:val="ky-KG"/>
        </w:rPr>
        <w:t xml:space="preserve"> карата өтүлүүчү иш чаралар Алыкул Осмоновдун 105 жылдыгына карата акын тууралуу сүрөттөр ( Ысык-Көл, Ата-Журт, Ата-Мекен, кесиптер тууралуу сүрөттөрдү тартуу) башталгыч класстар 3-4-кл  арасында уюштурулду.</w:t>
      </w:r>
    </w:p>
    <w:p w:rsidR="0030267D" w:rsidRDefault="00E00D13" w:rsidP="00E00D13">
      <w:pPr>
        <w:tabs>
          <w:tab w:val="left" w:pos="10348"/>
        </w:tabs>
        <w:spacing w:after="0" w:line="240" w:lineRule="auto"/>
        <w:ind w:right="-57"/>
        <w:rPr>
          <w:rFonts w:ascii="Times New Roman" w:eastAsia="Calibri" w:hAnsi="Times New Roman" w:cs="Times New Roman"/>
          <w:b/>
          <w:sz w:val="28"/>
          <w:szCs w:val="28"/>
          <w:lang w:val="ky-KG"/>
        </w:rPr>
      </w:pPr>
      <w:r w:rsidRPr="0030267D">
        <w:rPr>
          <w:rFonts w:ascii="Times New Roman" w:eastAsia="Calibri" w:hAnsi="Times New Roman" w:cs="Times New Roman"/>
          <w:b/>
          <w:sz w:val="28"/>
          <w:szCs w:val="28"/>
          <w:lang w:val="ky-KG"/>
        </w:rPr>
        <w:t xml:space="preserve">         </w:t>
      </w:r>
    </w:p>
    <w:p w:rsidR="0030267D" w:rsidRDefault="0030267D" w:rsidP="00E00D13">
      <w:pPr>
        <w:tabs>
          <w:tab w:val="left" w:pos="10348"/>
        </w:tabs>
        <w:spacing w:after="0" w:line="240" w:lineRule="auto"/>
        <w:ind w:right="-57"/>
        <w:rPr>
          <w:rFonts w:ascii="Times New Roman" w:eastAsia="Calibri" w:hAnsi="Times New Roman" w:cs="Times New Roman"/>
          <w:b/>
          <w:sz w:val="28"/>
          <w:szCs w:val="28"/>
          <w:lang w:val="ky-KG"/>
        </w:rPr>
      </w:pPr>
    </w:p>
    <w:p w:rsidR="00E00D13" w:rsidRPr="0030267D" w:rsidRDefault="00E00D13" w:rsidP="00E00D13">
      <w:pPr>
        <w:tabs>
          <w:tab w:val="left" w:pos="10348"/>
        </w:tabs>
        <w:spacing w:after="0" w:line="240" w:lineRule="auto"/>
        <w:ind w:right="-57"/>
        <w:rPr>
          <w:rFonts w:ascii="Times New Roman" w:eastAsia="Calibri" w:hAnsi="Times New Roman" w:cs="Times New Roman"/>
          <w:b/>
          <w:sz w:val="28"/>
          <w:szCs w:val="28"/>
          <w:lang w:val="ky-KG"/>
        </w:rPr>
      </w:pPr>
      <w:r w:rsidRPr="0030267D">
        <w:rPr>
          <w:rFonts w:ascii="Times New Roman" w:eastAsia="Calibri" w:hAnsi="Times New Roman" w:cs="Times New Roman"/>
          <w:b/>
          <w:sz w:val="28"/>
          <w:szCs w:val="28"/>
          <w:lang w:val="ky-KG"/>
        </w:rPr>
        <w:t>Улуу жазуучу Чыңгыз Айтматовдун 12- декабрь туулган күнүнө карата:</w:t>
      </w:r>
    </w:p>
    <w:p w:rsidR="00E00D13" w:rsidRPr="0030267D" w:rsidRDefault="00E00D13" w:rsidP="00E00D13">
      <w:pPr>
        <w:tabs>
          <w:tab w:val="left" w:pos="2400"/>
        </w:tabs>
        <w:spacing w:after="0" w:line="240" w:lineRule="auto"/>
        <w:ind w:right="-57"/>
        <w:rPr>
          <w:rFonts w:ascii="Times New Roman" w:eastAsia="Calibri" w:hAnsi="Times New Roman" w:cs="Times New Roman"/>
          <w:b/>
          <w:sz w:val="28"/>
          <w:szCs w:val="28"/>
          <w:lang w:val="ky-KG"/>
        </w:rPr>
      </w:pPr>
      <w:r w:rsidRPr="0030267D">
        <w:rPr>
          <w:rFonts w:ascii="Times New Roman" w:eastAsia="Calibri" w:hAnsi="Times New Roman" w:cs="Times New Roman"/>
          <w:b/>
          <w:sz w:val="28"/>
          <w:szCs w:val="28"/>
          <w:lang w:val="ky-KG"/>
        </w:rPr>
        <w:t xml:space="preserve">         4- Б класс        муг. Турдумамбетова Р.Б</w:t>
      </w:r>
      <w:r w:rsidRPr="0030267D">
        <w:rPr>
          <w:rFonts w:ascii="Times New Roman" w:eastAsia="Calibri" w:hAnsi="Times New Roman" w:cs="Times New Roman"/>
          <w:sz w:val="28"/>
          <w:szCs w:val="28"/>
          <w:lang w:val="ky-KG"/>
        </w:rPr>
        <w:t>.” Чыңгыз Айтматов-улуу залкар жазуучу”, деген темада ачык класстык саат өттү. Анда залкар жазуучунун өмүрү чыгармачылыгына токтолуп,  слайд менен көрсөттү. Айтматовдун чыгармаларындагы ар бир каармандарын аткарып беришти. Айрыкча балдардын аткаруусунда Ысмайыл, Базарбай, Орозкул, Илиястын ролдорун ачык даана так аткарышты.</w:t>
      </w:r>
    </w:p>
    <w:p w:rsidR="00E00D13" w:rsidRPr="0030267D" w:rsidRDefault="00E00D13" w:rsidP="00E00D13">
      <w:pPr>
        <w:tabs>
          <w:tab w:val="left" w:pos="10348"/>
        </w:tabs>
        <w:spacing w:after="0" w:line="240" w:lineRule="auto"/>
        <w:ind w:right="-57"/>
        <w:rPr>
          <w:rFonts w:ascii="Times New Roman" w:eastAsia="Calibri" w:hAnsi="Times New Roman" w:cs="Times New Roman"/>
          <w:sz w:val="28"/>
          <w:szCs w:val="28"/>
          <w:lang w:val="ky-KG"/>
        </w:rPr>
      </w:pPr>
      <w:r w:rsidRPr="0030267D">
        <w:rPr>
          <w:rFonts w:ascii="Times New Roman" w:eastAsia="Calibri" w:hAnsi="Times New Roman" w:cs="Times New Roman"/>
          <w:b/>
          <w:sz w:val="28"/>
          <w:szCs w:val="28"/>
          <w:lang w:val="ky-KG"/>
        </w:rPr>
        <w:t>3- в классынын муг. Тыналиева А.А.</w:t>
      </w:r>
      <w:r w:rsidRPr="0030267D">
        <w:rPr>
          <w:rFonts w:ascii="Times New Roman" w:eastAsia="Calibri" w:hAnsi="Times New Roman" w:cs="Times New Roman"/>
          <w:sz w:val="28"/>
          <w:szCs w:val="28"/>
          <w:lang w:val="ky-KG"/>
        </w:rPr>
        <w:t xml:space="preserve"> кыргыз элинин улуу жазуучусу Ч.Айтматовдун өмүр баяны жана чыгармаларын тааныштыруу менен класстык саат видео слайд түзүү менен өттү.</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b/>
          <w:sz w:val="28"/>
          <w:szCs w:val="28"/>
          <w:lang w:val="ky-KG"/>
        </w:rPr>
        <w:lastRenderedPageBreak/>
        <w:t xml:space="preserve">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Айрым мугалимдер  өз  билимин  өркүндөтүү  темаларына ылайык түзүлгөн иш  пландары  боюнча  жоопкерчиликтүү  иш  жүргүзүү менен  иштөө ыкмаларынын натыйжалуулугуна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баа беришүүдө жана өз иштерине  жыйынтык чыгарууда.</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2-чейрек ийгиликтүү аяктады. Математика,  окуу, жазуу сабактарынан  өз убагына текшерүү жыйынтыктары алынды.</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Жаңы жыл тосуу иш чаралары уюшкандыкта өткөрүлдү.</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Каникул учурунда коопсуздук жана жолдо жүрүү эрежелерин сактоо боюнча түшүндүрүү иштери жүргүзүлдү.</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r w:rsidRPr="0030267D">
        <w:rPr>
          <w:rFonts w:ascii="Times New Roman" w:eastAsia="Calibri" w:hAnsi="Times New Roman" w:cs="Times New Roman"/>
          <w:sz w:val="28"/>
          <w:szCs w:val="28"/>
          <w:lang w:val="ky-KG"/>
        </w:rPr>
        <w:t xml:space="preserve">    </w:t>
      </w: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p>
    <w:p w:rsidR="00E00D13" w:rsidRPr="0030267D" w:rsidRDefault="00E00D13" w:rsidP="00E00D13">
      <w:pPr>
        <w:tabs>
          <w:tab w:val="left" w:pos="10348"/>
        </w:tabs>
        <w:spacing w:after="0" w:line="240" w:lineRule="auto"/>
        <w:rPr>
          <w:rFonts w:ascii="Times New Roman" w:eastAsia="Calibri" w:hAnsi="Times New Roman" w:cs="Times New Roman"/>
          <w:sz w:val="28"/>
          <w:szCs w:val="28"/>
          <w:lang w:val="ky-KG"/>
        </w:rPr>
      </w:pPr>
    </w:p>
    <w:p w:rsidR="00E00D13" w:rsidRPr="00E00D13" w:rsidRDefault="0030267D" w:rsidP="00E00D13">
      <w:pPr>
        <w:tabs>
          <w:tab w:val="left" w:pos="10348"/>
        </w:tabs>
        <w:spacing w:after="0" w:line="240" w:lineRule="auto"/>
        <w:rPr>
          <w:rFonts w:ascii="Cambria" w:eastAsia="Calibri" w:hAnsi="Cambria" w:cs="Times New Roman"/>
          <w:sz w:val="24"/>
          <w:szCs w:val="24"/>
          <w:lang w:val="ky-KG"/>
        </w:rPr>
      </w:pPr>
      <w:r>
        <w:rPr>
          <w:rFonts w:ascii="Cambria" w:eastAsia="Calibri" w:hAnsi="Cambria" w:cs="Times New Roman"/>
          <w:sz w:val="24"/>
          <w:szCs w:val="24"/>
          <w:lang w:val="ky-KG"/>
        </w:rPr>
        <w:t xml:space="preserve">  </w:t>
      </w:r>
    </w:p>
    <w:tbl>
      <w:tblPr>
        <w:tblStyle w:val="1"/>
        <w:tblW w:w="10740" w:type="dxa"/>
        <w:tblInd w:w="5" w:type="dxa"/>
        <w:tblLayout w:type="fixed"/>
        <w:tblLook w:val="04A0" w:firstRow="1" w:lastRow="0" w:firstColumn="1" w:lastColumn="0" w:noHBand="0" w:noVBand="1"/>
      </w:tblPr>
      <w:tblGrid>
        <w:gridCol w:w="10740"/>
      </w:tblGrid>
      <w:tr w:rsidR="00E00D13" w:rsidRPr="0030267D" w:rsidTr="002D0759">
        <w:tc>
          <w:tcPr>
            <w:tcW w:w="10740" w:type="dxa"/>
            <w:tcBorders>
              <w:top w:val="nil"/>
              <w:left w:val="nil"/>
              <w:bottom w:val="nil"/>
              <w:right w:val="nil"/>
            </w:tcBorders>
            <w:hideMark/>
          </w:tcPr>
          <w:p w:rsidR="00E00D13" w:rsidRPr="00E00D13" w:rsidRDefault="00E00D13" w:rsidP="00E00D13">
            <w:pPr>
              <w:rPr>
                <w:rFonts w:ascii="Cambria" w:eastAsia="Calibri" w:hAnsi="Cambria" w:cs="Times New Roman"/>
                <w:sz w:val="24"/>
                <w:szCs w:val="24"/>
                <w:lang w:val="ky-KG"/>
              </w:rPr>
            </w:pPr>
          </w:p>
          <w:p w:rsidR="00E00D13" w:rsidRPr="00E00D13" w:rsidRDefault="00E00D13" w:rsidP="00E00D13">
            <w:pPr>
              <w:rPr>
                <w:rFonts w:ascii="Cambria" w:eastAsia="Calibri" w:hAnsi="Cambria" w:cs="Times New Roman"/>
                <w:i/>
                <w:sz w:val="24"/>
                <w:szCs w:val="24"/>
                <w:lang w:val="ky-KG"/>
              </w:rPr>
            </w:pPr>
          </w:p>
        </w:tc>
      </w:tr>
    </w:tbl>
    <w:p w:rsidR="00E00D13" w:rsidRPr="0030267D" w:rsidRDefault="00E00D13" w:rsidP="00E00D13">
      <w:pPr>
        <w:tabs>
          <w:tab w:val="left" w:pos="10348"/>
        </w:tabs>
        <w:spacing w:after="0" w:line="240" w:lineRule="auto"/>
        <w:rPr>
          <w:rFonts w:ascii="Cambria" w:eastAsia="Calibri" w:hAnsi="Cambria" w:cs="Times New Roman"/>
          <w:sz w:val="24"/>
          <w:szCs w:val="24"/>
          <w:lang w:val="ky-KG"/>
        </w:rPr>
      </w:pPr>
    </w:p>
    <w:p w:rsidR="00E00D13" w:rsidRPr="00E00D13" w:rsidRDefault="00E00D13" w:rsidP="00E00D13">
      <w:pPr>
        <w:tabs>
          <w:tab w:val="left" w:pos="10348"/>
        </w:tabs>
        <w:spacing w:after="0" w:line="240" w:lineRule="auto"/>
        <w:rPr>
          <w:rFonts w:ascii="Cambria" w:eastAsia="Calibri" w:hAnsi="Cambria" w:cs="Times New Roman"/>
          <w:b/>
          <w:sz w:val="24"/>
          <w:szCs w:val="24"/>
          <w:lang w:val="ky-KG"/>
        </w:rPr>
      </w:pPr>
    </w:p>
    <w:p w:rsidR="00E00D13" w:rsidRPr="00E00D13" w:rsidRDefault="00E00D13" w:rsidP="00E00D13">
      <w:pPr>
        <w:tabs>
          <w:tab w:val="left" w:pos="10348"/>
        </w:tabs>
        <w:spacing w:after="0" w:line="240" w:lineRule="auto"/>
        <w:rPr>
          <w:rFonts w:ascii="Cambria" w:eastAsia="Calibri" w:hAnsi="Cambria" w:cs="Times New Roman"/>
          <w:b/>
          <w:sz w:val="24"/>
          <w:szCs w:val="24"/>
          <w:lang w:val="ky-KG"/>
        </w:rPr>
      </w:pPr>
    </w:p>
    <w:p w:rsidR="00E00D13" w:rsidRPr="0030267D" w:rsidRDefault="0030267D" w:rsidP="0030267D">
      <w:pPr>
        <w:tabs>
          <w:tab w:val="left" w:pos="10348"/>
        </w:tabs>
        <w:spacing w:after="0" w:line="240" w:lineRule="auto"/>
        <w:rPr>
          <w:rFonts w:ascii="Cambria" w:eastAsia="Calibri" w:hAnsi="Cambria" w:cs="Times New Roman"/>
          <w:sz w:val="24"/>
          <w:szCs w:val="24"/>
          <w:lang w:val="ky-KG"/>
        </w:rPr>
      </w:pPr>
      <w:r>
        <w:rPr>
          <w:rFonts w:ascii="Cambria" w:eastAsia="Calibri" w:hAnsi="Cambria" w:cs="Times New Roman"/>
          <w:b/>
          <w:sz w:val="24"/>
          <w:szCs w:val="24"/>
          <w:lang w:val="ky-KG"/>
        </w:rPr>
        <w:t xml:space="preserve"> </w:t>
      </w:r>
    </w:p>
    <w:p w:rsidR="00E00D13" w:rsidRPr="00E00D13" w:rsidRDefault="00903D5F" w:rsidP="00E00D13">
      <w:pPr>
        <w:tabs>
          <w:tab w:val="left" w:pos="10348"/>
        </w:tabs>
        <w:spacing w:after="0" w:line="240" w:lineRule="auto"/>
        <w:ind w:right="-57"/>
        <w:rPr>
          <w:rFonts w:ascii="Cambria" w:eastAsia="Calibri" w:hAnsi="Cambria" w:cs="Calibri"/>
          <w:sz w:val="24"/>
          <w:szCs w:val="24"/>
          <w:lang w:val="ky-KG"/>
        </w:rPr>
      </w:pPr>
      <w:r>
        <w:rPr>
          <w:rFonts w:ascii="Cambria" w:eastAsia="Calibri" w:hAnsi="Cambria" w:cs="Calibri"/>
          <w:sz w:val="24"/>
          <w:szCs w:val="24"/>
          <w:lang w:val="ky-KG"/>
        </w:rPr>
        <w:t>Башталгыч класстарынын  УБнин жетекчиси: Тыналиева.А.А.</w:t>
      </w:r>
    </w:p>
    <w:p w:rsidR="00F4269D" w:rsidRPr="00E00D13" w:rsidRDefault="00F4269D">
      <w:pPr>
        <w:rPr>
          <w:lang w:val="ky-KG"/>
        </w:rPr>
      </w:pPr>
    </w:p>
    <w:sectPr w:rsidR="00F4269D" w:rsidRPr="00E00D13" w:rsidSect="00903D5F">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13"/>
    <w:rsid w:val="0030267D"/>
    <w:rsid w:val="0052759F"/>
    <w:rsid w:val="00903D5F"/>
    <w:rsid w:val="00E00D13"/>
    <w:rsid w:val="00F4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0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0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0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00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AD03-3390-418E-B54C-D81C385F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2022-01-04T12:57:00Z</dcterms:created>
  <dcterms:modified xsi:type="dcterms:W3CDTF">2022-01-04T15:23:00Z</dcterms:modified>
</cp:coreProperties>
</file>